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D3" w:rsidRPr="00EA0F5B" w:rsidRDefault="00EC04D3" w:rsidP="004A01C7">
      <w:pPr>
        <w:pStyle w:val="a7"/>
        <w:rPr>
          <w:b/>
          <w:bCs/>
        </w:rPr>
      </w:pPr>
      <w:r w:rsidRPr="00EA0F5B">
        <w:rPr>
          <w:b/>
          <w:bCs/>
        </w:rPr>
        <w:t>РОССИЙСКАЯ  ФЕДЕРАЦИЯ</w:t>
      </w:r>
    </w:p>
    <w:p w:rsidR="00305378" w:rsidRPr="00305378" w:rsidRDefault="00613412" w:rsidP="00305378">
      <w:pPr>
        <w:pStyle w:val="a7"/>
        <w:rPr>
          <w:b/>
        </w:rPr>
      </w:pPr>
      <w:r>
        <w:rPr>
          <w:b/>
        </w:rPr>
        <w:t>Плотниковский</w:t>
      </w:r>
      <w:r w:rsidR="0086734A">
        <w:rPr>
          <w:b/>
        </w:rPr>
        <w:t xml:space="preserve"> с</w:t>
      </w:r>
      <w:r w:rsidR="0086734A" w:rsidRPr="00305378">
        <w:rPr>
          <w:b/>
        </w:rPr>
        <w:t>ельский Совет</w:t>
      </w:r>
      <w:r w:rsidR="0086734A">
        <w:rPr>
          <w:b/>
        </w:rPr>
        <w:t xml:space="preserve"> д</w:t>
      </w:r>
      <w:r w:rsidR="0086734A" w:rsidRPr="00305378">
        <w:rPr>
          <w:b/>
        </w:rPr>
        <w:t>епутатов</w:t>
      </w:r>
    </w:p>
    <w:p w:rsidR="00305378" w:rsidRPr="00305378" w:rsidRDefault="0086734A" w:rsidP="00305378">
      <w:pPr>
        <w:pStyle w:val="a7"/>
        <w:rPr>
          <w:b/>
        </w:rPr>
      </w:pPr>
      <w:r>
        <w:rPr>
          <w:b/>
        </w:rPr>
        <w:t>Каменского района Алтайского к</w:t>
      </w:r>
      <w:r w:rsidRPr="00305378">
        <w:rPr>
          <w:b/>
        </w:rPr>
        <w:t>рая</w:t>
      </w:r>
    </w:p>
    <w:p w:rsidR="00EC04D3" w:rsidRPr="00EA0F5B" w:rsidRDefault="00EC04D3" w:rsidP="004A01C7">
      <w:pPr>
        <w:pStyle w:val="6"/>
        <w:jc w:val="center"/>
        <w:rPr>
          <w:sz w:val="44"/>
          <w:szCs w:val="44"/>
        </w:rPr>
      </w:pPr>
      <w:proofErr w:type="gramStart"/>
      <w:r w:rsidRPr="00EA0F5B">
        <w:rPr>
          <w:sz w:val="44"/>
          <w:szCs w:val="44"/>
        </w:rPr>
        <w:t>Р</w:t>
      </w:r>
      <w:proofErr w:type="gramEnd"/>
      <w:r w:rsidRPr="00EA0F5B">
        <w:rPr>
          <w:sz w:val="44"/>
          <w:szCs w:val="44"/>
        </w:rPr>
        <w:t xml:space="preserve"> Е Ш Е Н И Е</w:t>
      </w:r>
    </w:p>
    <w:p w:rsidR="00EC04D3" w:rsidRDefault="00EC04D3" w:rsidP="004A01C7"/>
    <w:p w:rsidR="00EC04D3" w:rsidRDefault="007A3D27" w:rsidP="004A01C7">
      <w:pPr>
        <w:rPr>
          <w:b/>
          <w:bCs/>
          <w:sz w:val="28"/>
          <w:szCs w:val="28"/>
        </w:rPr>
      </w:pPr>
      <w:r>
        <w:rPr>
          <w:b/>
          <w:bCs/>
          <w:sz w:val="28"/>
          <w:szCs w:val="28"/>
        </w:rPr>
        <w:t>14</w:t>
      </w:r>
      <w:r w:rsidR="009534F9">
        <w:rPr>
          <w:b/>
          <w:bCs/>
          <w:sz w:val="28"/>
          <w:szCs w:val="28"/>
        </w:rPr>
        <w:t>.0</w:t>
      </w:r>
      <w:r w:rsidR="00EB2B53">
        <w:rPr>
          <w:b/>
          <w:bCs/>
          <w:sz w:val="28"/>
          <w:szCs w:val="28"/>
        </w:rPr>
        <w:t>5</w:t>
      </w:r>
      <w:r w:rsidR="00EC04D3">
        <w:rPr>
          <w:b/>
          <w:bCs/>
          <w:sz w:val="28"/>
          <w:szCs w:val="28"/>
        </w:rPr>
        <w:t>.20</w:t>
      </w:r>
      <w:r w:rsidR="00724380">
        <w:rPr>
          <w:b/>
          <w:bCs/>
          <w:sz w:val="28"/>
          <w:szCs w:val="28"/>
        </w:rPr>
        <w:t xml:space="preserve">20 </w:t>
      </w:r>
      <w:r w:rsidR="00EC04D3">
        <w:rPr>
          <w:b/>
          <w:bCs/>
          <w:sz w:val="28"/>
          <w:szCs w:val="28"/>
        </w:rPr>
        <w:t xml:space="preserve">№ </w:t>
      </w:r>
      <w:r w:rsidR="00EE0CAF">
        <w:rPr>
          <w:b/>
          <w:bCs/>
          <w:sz w:val="28"/>
          <w:szCs w:val="28"/>
        </w:rPr>
        <w:t xml:space="preserve">7      </w:t>
      </w:r>
      <w:r w:rsidR="00EC04D3">
        <w:rPr>
          <w:b/>
          <w:bCs/>
          <w:sz w:val="28"/>
          <w:szCs w:val="28"/>
        </w:rPr>
        <w:tab/>
        <w:t xml:space="preserve">           </w:t>
      </w:r>
      <w:r w:rsidR="00EC04D3">
        <w:rPr>
          <w:b/>
          <w:bCs/>
          <w:sz w:val="28"/>
          <w:szCs w:val="28"/>
        </w:rPr>
        <w:tab/>
        <w:t xml:space="preserve">                            </w:t>
      </w:r>
      <w:r w:rsidR="00305378">
        <w:rPr>
          <w:b/>
          <w:bCs/>
          <w:sz w:val="28"/>
          <w:szCs w:val="28"/>
        </w:rPr>
        <w:t xml:space="preserve">                          </w:t>
      </w:r>
      <w:r w:rsidR="00613412">
        <w:rPr>
          <w:b/>
          <w:bCs/>
          <w:sz w:val="28"/>
          <w:szCs w:val="28"/>
        </w:rPr>
        <w:t xml:space="preserve">  </w:t>
      </w:r>
      <w:r w:rsidR="00305378">
        <w:rPr>
          <w:b/>
          <w:bCs/>
          <w:sz w:val="28"/>
          <w:szCs w:val="28"/>
        </w:rPr>
        <w:t xml:space="preserve"> с.</w:t>
      </w:r>
      <w:r w:rsidR="00613412">
        <w:rPr>
          <w:b/>
          <w:bCs/>
          <w:sz w:val="28"/>
          <w:szCs w:val="28"/>
        </w:rPr>
        <w:t xml:space="preserve"> Луговое</w:t>
      </w:r>
    </w:p>
    <w:p w:rsidR="00EC04D3" w:rsidRDefault="00EC04D3" w:rsidP="004A01C7">
      <w:pPr>
        <w:ind w:left="4820" w:hanging="4111"/>
        <w:rPr>
          <w:b/>
          <w:bCs/>
          <w:sz w:val="28"/>
          <w:szCs w:val="28"/>
        </w:rPr>
      </w:pPr>
    </w:p>
    <w:tbl>
      <w:tblPr>
        <w:tblW w:w="0" w:type="auto"/>
        <w:tblLook w:val="01E0"/>
      </w:tblPr>
      <w:tblGrid>
        <w:gridCol w:w="4608"/>
      </w:tblGrid>
      <w:tr w:rsidR="00EC04D3">
        <w:tc>
          <w:tcPr>
            <w:tcW w:w="4608" w:type="dxa"/>
          </w:tcPr>
          <w:p w:rsidR="00EC04D3" w:rsidRPr="004A1414" w:rsidRDefault="00D94334" w:rsidP="00396ED5">
            <w:pPr>
              <w:tabs>
                <w:tab w:val="left" w:pos="5387"/>
              </w:tabs>
              <w:overflowPunct w:val="0"/>
              <w:autoSpaceDE w:val="0"/>
              <w:autoSpaceDN w:val="0"/>
              <w:adjustRightInd w:val="0"/>
              <w:ind w:right="-108"/>
              <w:jc w:val="both"/>
              <w:textAlignment w:val="baseline"/>
              <w:rPr>
                <w:rFonts w:eastAsia="Times New Roman"/>
                <w:sz w:val="28"/>
                <w:szCs w:val="28"/>
              </w:rPr>
            </w:pPr>
            <w:r>
              <w:rPr>
                <w:rFonts w:eastAsia="Times New Roman"/>
                <w:sz w:val="28"/>
                <w:szCs w:val="28"/>
              </w:rPr>
              <w:t>О внесении изменени</w:t>
            </w:r>
            <w:r w:rsidR="00396ED5">
              <w:rPr>
                <w:rFonts w:eastAsia="Times New Roman"/>
                <w:sz w:val="28"/>
                <w:szCs w:val="28"/>
              </w:rPr>
              <w:t>я</w:t>
            </w:r>
            <w:r>
              <w:rPr>
                <w:rFonts w:eastAsia="Times New Roman"/>
                <w:sz w:val="28"/>
                <w:szCs w:val="28"/>
              </w:rPr>
              <w:t xml:space="preserve"> в решение Плотниковского сельского Совета депутатов от 04.04.2016 № 13 «</w:t>
            </w:r>
            <w:r w:rsidR="00EC04D3" w:rsidRPr="004A1414">
              <w:rPr>
                <w:rFonts w:eastAsia="Times New Roman"/>
                <w:sz w:val="28"/>
                <w:szCs w:val="28"/>
              </w:rPr>
              <w:t>Об утверждении Положения о предо</w:t>
            </w:r>
            <w:r w:rsidR="00EC04D3" w:rsidRPr="004A1414">
              <w:rPr>
                <w:rFonts w:eastAsia="Times New Roman"/>
                <w:sz w:val="28"/>
                <w:szCs w:val="28"/>
              </w:rPr>
              <w:t>с</w:t>
            </w:r>
            <w:r w:rsidR="00EC04D3" w:rsidRPr="004A1414">
              <w:rPr>
                <w:rFonts w:eastAsia="Times New Roman"/>
                <w:sz w:val="28"/>
                <w:szCs w:val="28"/>
              </w:rPr>
              <w:t>тавлении лицами, замещающими муниципальные должности, свед</w:t>
            </w:r>
            <w:r w:rsidR="00EC04D3" w:rsidRPr="004A1414">
              <w:rPr>
                <w:rFonts w:eastAsia="Times New Roman"/>
                <w:sz w:val="28"/>
                <w:szCs w:val="28"/>
              </w:rPr>
              <w:t>е</w:t>
            </w:r>
            <w:r w:rsidR="00EC04D3" w:rsidRPr="004A1414">
              <w:rPr>
                <w:rFonts w:eastAsia="Times New Roman"/>
                <w:sz w:val="28"/>
                <w:szCs w:val="28"/>
              </w:rPr>
              <w:t>ний о доходах, расходах, об имущ</w:t>
            </w:r>
            <w:r w:rsidR="00EC04D3" w:rsidRPr="004A1414">
              <w:rPr>
                <w:rFonts w:eastAsia="Times New Roman"/>
                <w:sz w:val="28"/>
                <w:szCs w:val="28"/>
              </w:rPr>
              <w:t>е</w:t>
            </w:r>
            <w:r w:rsidR="00EC04D3" w:rsidRPr="004A1414">
              <w:rPr>
                <w:rFonts w:eastAsia="Times New Roman"/>
                <w:sz w:val="28"/>
                <w:szCs w:val="28"/>
              </w:rPr>
              <w:t>стве и обязательствах имуществе</w:t>
            </w:r>
            <w:r w:rsidR="00EC04D3" w:rsidRPr="004A1414">
              <w:rPr>
                <w:rFonts w:eastAsia="Times New Roman"/>
                <w:sz w:val="28"/>
                <w:szCs w:val="28"/>
              </w:rPr>
              <w:t>н</w:t>
            </w:r>
            <w:r w:rsidR="00EC04D3" w:rsidRPr="004A1414">
              <w:rPr>
                <w:rFonts w:eastAsia="Times New Roman"/>
                <w:sz w:val="28"/>
                <w:szCs w:val="28"/>
              </w:rPr>
              <w:t>ного х</w:t>
            </w:r>
            <w:r w:rsidR="00EC04D3" w:rsidRPr="004A1414">
              <w:rPr>
                <w:rFonts w:eastAsia="Times New Roman"/>
                <w:sz w:val="28"/>
                <w:szCs w:val="28"/>
              </w:rPr>
              <w:t>а</w:t>
            </w:r>
            <w:r w:rsidR="00EC04D3" w:rsidRPr="004A1414">
              <w:rPr>
                <w:rFonts w:eastAsia="Times New Roman"/>
                <w:sz w:val="28"/>
                <w:szCs w:val="28"/>
              </w:rPr>
              <w:t>рактера</w:t>
            </w:r>
            <w:r>
              <w:rPr>
                <w:rFonts w:eastAsia="Times New Roman"/>
                <w:sz w:val="28"/>
                <w:szCs w:val="28"/>
              </w:rPr>
              <w:t>»</w:t>
            </w:r>
            <w:r w:rsidR="00EC04D3" w:rsidRPr="004A1414">
              <w:rPr>
                <w:rFonts w:eastAsia="Times New Roman"/>
                <w:sz w:val="28"/>
                <w:szCs w:val="28"/>
              </w:rPr>
              <w:t xml:space="preserve"> </w:t>
            </w:r>
          </w:p>
        </w:tc>
      </w:tr>
      <w:tr w:rsidR="00D94334">
        <w:tc>
          <w:tcPr>
            <w:tcW w:w="4608" w:type="dxa"/>
          </w:tcPr>
          <w:p w:rsidR="00D94334" w:rsidRDefault="00D94334" w:rsidP="004A1414">
            <w:pPr>
              <w:tabs>
                <w:tab w:val="left" w:pos="5387"/>
              </w:tabs>
              <w:overflowPunct w:val="0"/>
              <w:autoSpaceDE w:val="0"/>
              <w:autoSpaceDN w:val="0"/>
              <w:adjustRightInd w:val="0"/>
              <w:ind w:right="-108"/>
              <w:jc w:val="both"/>
              <w:textAlignment w:val="baseline"/>
              <w:rPr>
                <w:rFonts w:eastAsia="Times New Roman"/>
                <w:sz w:val="28"/>
                <w:szCs w:val="28"/>
              </w:rPr>
            </w:pPr>
          </w:p>
        </w:tc>
      </w:tr>
    </w:tbl>
    <w:p w:rsidR="00EC04D3" w:rsidRDefault="00D94334" w:rsidP="00D94334">
      <w:pPr>
        <w:autoSpaceDE w:val="0"/>
        <w:autoSpaceDN w:val="0"/>
        <w:adjustRightInd w:val="0"/>
        <w:ind w:firstLine="708"/>
        <w:jc w:val="both"/>
        <w:rPr>
          <w:sz w:val="28"/>
          <w:szCs w:val="28"/>
        </w:rPr>
      </w:pPr>
      <w:proofErr w:type="gramStart"/>
      <w:r>
        <w:rPr>
          <w:sz w:val="28"/>
          <w:szCs w:val="28"/>
        </w:rPr>
        <w:t>В соответствии с законом Алтайского края от 30.09.2019 № 67-ЗС «О вн</w:t>
      </w:r>
      <w:r>
        <w:rPr>
          <w:sz w:val="28"/>
          <w:szCs w:val="28"/>
        </w:rPr>
        <w:t>е</w:t>
      </w:r>
      <w:r>
        <w:rPr>
          <w:sz w:val="28"/>
          <w:szCs w:val="28"/>
        </w:rPr>
        <w:t>сении изменений в закон Алтайского края от 03.06.2010 № 46 «О противоде</w:t>
      </w:r>
      <w:r>
        <w:rPr>
          <w:sz w:val="28"/>
          <w:szCs w:val="28"/>
        </w:rPr>
        <w:t>й</w:t>
      </w:r>
      <w:r>
        <w:rPr>
          <w:sz w:val="28"/>
          <w:szCs w:val="28"/>
        </w:rPr>
        <w:t xml:space="preserve">ствии коррупции в Алтайском крае» (ред. от 31.03.2020),  </w:t>
      </w:r>
      <w:r w:rsidRPr="000A13D3">
        <w:rPr>
          <w:sz w:val="28"/>
        </w:rPr>
        <w:t xml:space="preserve">рассмотрев </w:t>
      </w:r>
      <w:r>
        <w:rPr>
          <w:sz w:val="28"/>
          <w:szCs w:val="28"/>
        </w:rPr>
        <w:t>протест</w:t>
      </w:r>
      <w:r w:rsidRPr="000A13D3">
        <w:rPr>
          <w:sz w:val="28"/>
          <w:szCs w:val="28"/>
        </w:rPr>
        <w:t xml:space="preserve"> Каменского межрайонного прокурора </w:t>
      </w:r>
      <w:r>
        <w:rPr>
          <w:sz w:val="28"/>
          <w:szCs w:val="28"/>
        </w:rPr>
        <w:t>от 06.04.2020 № 02-71-20/44 на Полож</w:t>
      </w:r>
      <w:r>
        <w:rPr>
          <w:sz w:val="28"/>
          <w:szCs w:val="28"/>
        </w:rPr>
        <w:t>е</w:t>
      </w:r>
      <w:r>
        <w:rPr>
          <w:sz w:val="28"/>
          <w:szCs w:val="28"/>
        </w:rPr>
        <w:t>ние о предоставлении лицами, замещающими муниципальные должности, св</w:t>
      </w:r>
      <w:r>
        <w:rPr>
          <w:sz w:val="28"/>
          <w:szCs w:val="28"/>
        </w:rPr>
        <w:t>е</w:t>
      </w:r>
      <w:r>
        <w:rPr>
          <w:sz w:val="28"/>
          <w:szCs w:val="28"/>
        </w:rPr>
        <w:t>дений о доходах, расходах, об имуществе и обязательствах имущественного х</w:t>
      </w:r>
      <w:r>
        <w:rPr>
          <w:sz w:val="28"/>
          <w:szCs w:val="28"/>
        </w:rPr>
        <w:t>а</w:t>
      </w:r>
      <w:r>
        <w:rPr>
          <w:sz w:val="28"/>
          <w:szCs w:val="28"/>
        </w:rPr>
        <w:t>рактера», утвержденное решением сельского Совета депутатов</w:t>
      </w:r>
      <w:proofErr w:type="gramEnd"/>
      <w:r>
        <w:rPr>
          <w:sz w:val="28"/>
          <w:szCs w:val="28"/>
        </w:rPr>
        <w:t xml:space="preserve"> от 04.04.2016 № 13, </w:t>
      </w:r>
      <w:r w:rsidR="00EC04D3">
        <w:rPr>
          <w:sz w:val="28"/>
          <w:szCs w:val="28"/>
        </w:rPr>
        <w:t xml:space="preserve">Уставом муниципального образования </w:t>
      </w:r>
      <w:r w:rsidR="00613412">
        <w:rPr>
          <w:sz w:val="28"/>
          <w:szCs w:val="28"/>
        </w:rPr>
        <w:t>Плотниковский</w:t>
      </w:r>
      <w:r w:rsidR="00305378" w:rsidRPr="00305378">
        <w:rPr>
          <w:sz w:val="28"/>
          <w:szCs w:val="28"/>
        </w:rPr>
        <w:t xml:space="preserve"> сельсовет</w:t>
      </w:r>
      <w:r w:rsidR="00305378" w:rsidRPr="0084214E">
        <w:rPr>
          <w:rFonts w:ascii="Arial" w:hAnsi="Arial" w:cs="Arial"/>
        </w:rPr>
        <w:t xml:space="preserve"> </w:t>
      </w:r>
      <w:r w:rsidR="00305378">
        <w:rPr>
          <w:sz w:val="28"/>
          <w:szCs w:val="28"/>
        </w:rPr>
        <w:t>Каменск</w:t>
      </w:r>
      <w:r w:rsidR="00305378">
        <w:rPr>
          <w:sz w:val="28"/>
          <w:szCs w:val="28"/>
        </w:rPr>
        <w:t>о</w:t>
      </w:r>
      <w:r w:rsidR="00305378">
        <w:rPr>
          <w:sz w:val="28"/>
          <w:szCs w:val="28"/>
        </w:rPr>
        <w:t>го</w:t>
      </w:r>
      <w:r w:rsidR="00EC04D3">
        <w:rPr>
          <w:sz w:val="28"/>
          <w:szCs w:val="28"/>
        </w:rPr>
        <w:t xml:space="preserve"> район</w:t>
      </w:r>
      <w:r w:rsidR="00305378">
        <w:rPr>
          <w:sz w:val="28"/>
          <w:szCs w:val="28"/>
        </w:rPr>
        <w:t>а</w:t>
      </w:r>
      <w:r w:rsidR="00EC04D3">
        <w:rPr>
          <w:sz w:val="28"/>
          <w:szCs w:val="28"/>
        </w:rPr>
        <w:t xml:space="preserve"> Алтайского края  </w:t>
      </w:r>
    </w:p>
    <w:p w:rsidR="00EC04D3" w:rsidRDefault="00EC04D3" w:rsidP="00296FB8">
      <w:pPr>
        <w:autoSpaceDE w:val="0"/>
        <w:autoSpaceDN w:val="0"/>
        <w:adjustRightInd w:val="0"/>
        <w:ind w:firstLine="708"/>
        <w:jc w:val="both"/>
        <w:rPr>
          <w:sz w:val="28"/>
          <w:szCs w:val="28"/>
        </w:rPr>
      </w:pPr>
    </w:p>
    <w:p w:rsidR="00EC04D3" w:rsidRDefault="00305378" w:rsidP="00BA7097">
      <w:pPr>
        <w:ind w:firstLine="709"/>
        <w:jc w:val="both"/>
        <w:rPr>
          <w:sz w:val="28"/>
          <w:szCs w:val="28"/>
        </w:rPr>
      </w:pPr>
      <w:r w:rsidRPr="00305378">
        <w:rPr>
          <w:sz w:val="28"/>
          <w:szCs w:val="28"/>
        </w:rPr>
        <w:t>сельский Совет депутатов</w:t>
      </w:r>
      <w:r w:rsidRPr="0084214E">
        <w:rPr>
          <w:rFonts w:ascii="Arial" w:hAnsi="Arial" w:cs="Arial"/>
        </w:rPr>
        <w:t xml:space="preserve"> </w:t>
      </w:r>
      <w:r w:rsidR="00EC04D3" w:rsidRPr="00212414">
        <w:rPr>
          <w:sz w:val="28"/>
          <w:szCs w:val="28"/>
        </w:rPr>
        <w:t>РЕШИЛ:</w:t>
      </w:r>
    </w:p>
    <w:p w:rsidR="00EC04D3" w:rsidRDefault="00EC04D3" w:rsidP="00296FB8">
      <w:pPr>
        <w:ind w:firstLine="539"/>
        <w:jc w:val="both"/>
        <w:rPr>
          <w:sz w:val="28"/>
          <w:szCs w:val="28"/>
        </w:rPr>
      </w:pPr>
    </w:p>
    <w:p w:rsidR="00724380" w:rsidRDefault="00724380" w:rsidP="009F1FAB">
      <w:pPr>
        <w:numPr>
          <w:ilvl w:val="0"/>
          <w:numId w:val="1"/>
        </w:numPr>
        <w:ind w:left="0" w:firstLine="709"/>
        <w:jc w:val="both"/>
        <w:textAlignment w:val="baseline"/>
        <w:rPr>
          <w:sz w:val="28"/>
          <w:szCs w:val="28"/>
        </w:rPr>
      </w:pPr>
      <w:r w:rsidRPr="000A13D3">
        <w:rPr>
          <w:sz w:val="28"/>
          <w:szCs w:val="28"/>
        </w:rPr>
        <w:t>Требование Каменского межрайонного прокурора удовлетворить.</w:t>
      </w:r>
    </w:p>
    <w:p w:rsidR="00724380" w:rsidRDefault="00724380" w:rsidP="009F1FAB">
      <w:pPr>
        <w:numPr>
          <w:ilvl w:val="0"/>
          <w:numId w:val="1"/>
        </w:numPr>
        <w:ind w:left="0" w:firstLine="709"/>
        <w:jc w:val="both"/>
        <w:textAlignment w:val="baseline"/>
        <w:rPr>
          <w:sz w:val="28"/>
          <w:szCs w:val="28"/>
        </w:rPr>
      </w:pPr>
      <w:r w:rsidRPr="000A13D3">
        <w:rPr>
          <w:sz w:val="28"/>
          <w:szCs w:val="28"/>
        </w:rPr>
        <w:t>Внести изменени</w:t>
      </w:r>
      <w:r w:rsidR="00396ED5">
        <w:rPr>
          <w:sz w:val="28"/>
          <w:szCs w:val="28"/>
        </w:rPr>
        <w:t>е</w:t>
      </w:r>
      <w:r w:rsidRPr="000A13D3">
        <w:rPr>
          <w:sz w:val="28"/>
          <w:szCs w:val="28"/>
        </w:rPr>
        <w:t xml:space="preserve"> в решение Плотниковского сельского Совета д</w:t>
      </w:r>
      <w:r w:rsidRPr="000A13D3">
        <w:rPr>
          <w:sz w:val="28"/>
          <w:szCs w:val="28"/>
        </w:rPr>
        <w:t>е</w:t>
      </w:r>
      <w:r w:rsidRPr="000A13D3">
        <w:rPr>
          <w:sz w:val="28"/>
          <w:szCs w:val="28"/>
        </w:rPr>
        <w:t xml:space="preserve">путатов Каменского района Алтайского края от </w:t>
      </w:r>
      <w:r>
        <w:rPr>
          <w:rFonts w:eastAsia="Times New Roman"/>
          <w:sz w:val="28"/>
          <w:szCs w:val="28"/>
        </w:rPr>
        <w:t>04.04.2016 № 13 «</w:t>
      </w:r>
      <w:r w:rsidRPr="004A1414">
        <w:rPr>
          <w:rFonts w:eastAsia="Times New Roman"/>
          <w:sz w:val="28"/>
          <w:szCs w:val="28"/>
        </w:rPr>
        <w:t>Об утвержд</w:t>
      </w:r>
      <w:r w:rsidRPr="004A1414">
        <w:rPr>
          <w:rFonts w:eastAsia="Times New Roman"/>
          <w:sz w:val="28"/>
          <w:szCs w:val="28"/>
        </w:rPr>
        <w:t>е</w:t>
      </w:r>
      <w:r w:rsidRPr="004A1414">
        <w:rPr>
          <w:rFonts w:eastAsia="Times New Roman"/>
          <w:sz w:val="28"/>
          <w:szCs w:val="28"/>
        </w:rPr>
        <w:t>нии Положения о предоставлении лицами, замещающими муниципальные должности, сведений о доходах, расходах, об имуществе и обязательствах имущес</w:t>
      </w:r>
      <w:r w:rsidRPr="004A1414">
        <w:rPr>
          <w:rFonts w:eastAsia="Times New Roman"/>
          <w:sz w:val="28"/>
          <w:szCs w:val="28"/>
        </w:rPr>
        <w:t>т</w:t>
      </w:r>
      <w:r w:rsidRPr="004A1414">
        <w:rPr>
          <w:rFonts w:eastAsia="Times New Roman"/>
          <w:sz w:val="28"/>
          <w:szCs w:val="28"/>
        </w:rPr>
        <w:t>венного характера</w:t>
      </w:r>
      <w:r>
        <w:rPr>
          <w:rFonts w:eastAsia="Times New Roman"/>
          <w:sz w:val="28"/>
          <w:szCs w:val="28"/>
        </w:rPr>
        <w:t>»</w:t>
      </w:r>
      <w:r w:rsidRPr="004A1414">
        <w:rPr>
          <w:rFonts w:eastAsia="Times New Roman"/>
          <w:sz w:val="28"/>
          <w:szCs w:val="28"/>
        </w:rPr>
        <w:t xml:space="preserve"> </w:t>
      </w:r>
      <w:r>
        <w:rPr>
          <w:sz w:val="28"/>
          <w:szCs w:val="28"/>
        </w:rPr>
        <w:t>следующего содержания:</w:t>
      </w:r>
    </w:p>
    <w:p w:rsidR="00724380" w:rsidRDefault="00724380" w:rsidP="009F1FAB">
      <w:pPr>
        <w:ind w:firstLine="709"/>
        <w:jc w:val="both"/>
        <w:rPr>
          <w:rFonts w:eastAsia="Times New Roman"/>
          <w:sz w:val="28"/>
          <w:szCs w:val="28"/>
        </w:rPr>
      </w:pPr>
      <w:r>
        <w:rPr>
          <w:rFonts w:eastAsia="Times New Roman"/>
          <w:sz w:val="28"/>
          <w:szCs w:val="28"/>
        </w:rPr>
        <w:t>Пункт 3 изложить в новой редакции:</w:t>
      </w:r>
    </w:p>
    <w:p w:rsidR="00724380" w:rsidRPr="005F5BD8" w:rsidRDefault="00724380" w:rsidP="009F1FAB">
      <w:pPr>
        <w:pStyle w:val="ConsPlusNormal"/>
        <w:ind w:firstLine="540"/>
        <w:jc w:val="both"/>
      </w:pPr>
      <w:bookmarkStart w:id="0" w:name="bssPhr11"/>
      <w:bookmarkStart w:id="1" w:name="a7"/>
      <w:bookmarkEnd w:id="0"/>
      <w:bookmarkEnd w:id="1"/>
      <w:r>
        <w:t xml:space="preserve">«3. </w:t>
      </w:r>
      <w:r w:rsidRPr="005F5BD8">
        <w:t>Лиц</w:t>
      </w:r>
      <w:r>
        <w:t>о, замещающе</w:t>
      </w:r>
      <w:r w:rsidRPr="005F5BD8">
        <w:t xml:space="preserve">е </w:t>
      </w:r>
      <w:r>
        <w:t>муниципальную должность, представляе</w:t>
      </w:r>
      <w:r w:rsidRPr="005F5BD8">
        <w:t>т ежего</w:t>
      </w:r>
      <w:r w:rsidRPr="005F5BD8">
        <w:t>д</w:t>
      </w:r>
      <w:r w:rsidRPr="005F5BD8">
        <w:t>но:</w:t>
      </w:r>
    </w:p>
    <w:p w:rsidR="00D94334" w:rsidRPr="00724380" w:rsidRDefault="00724380" w:rsidP="009F1FAB">
      <w:pPr>
        <w:pStyle w:val="ab"/>
        <w:shd w:val="clear" w:color="auto" w:fill="FFFFFF"/>
        <w:spacing w:before="0" w:beforeAutospacing="0" w:after="0" w:afterAutospacing="0"/>
        <w:jc w:val="both"/>
        <w:rPr>
          <w:sz w:val="28"/>
          <w:szCs w:val="28"/>
        </w:rPr>
      </w:pPr>
      <w:r w:rsidRPr="00724380">
        <w:rPr>
          <w:color w:val="000000"/>
          <w:sz w:val="28"/>
          <w:szCs w:val="28"/>
        </w:rPr>
        <w:t xml:space="preserve"> </w:t>
      </w:r>
      <w:r>
        <w:rPr>
          <w:color w:val="000000"/>
          <w:sz w:val="28"/>
          <w:szCs w:val="28"/>
        </w:rPr>
        <w:tab/>
        <w:t>3.</w:t>
      </w:r>
      <w:r w:rsidR="00D94334" w:rsidRPr="00724380">
        <w:rPr>
          <w:color w:val="000000"/>
          <w:sz w:val="28"/>
          <w:szCs w:val="28"/>
        </w:rPr>
        <w:t xml:space="preserve">1. </w:t>
      </w:r>
      <w:proofErr w:type="gramStart"/>
      <w:r w:rsidR="00D94334" w:rsidRPr="00724380">
        <w:rPr>
          <w:color w:val="000000"/>
          <w:sz w:val="28"/>
          <w:szCs w:val="28"/>
        </w:rPr>
        <w:t>Лицо, замещающее муниципальную должность депутата представ</w:t>
      </w:r>
      <w:r w:rsidR="00D94334" w:rsidRPr="00724380">
        <w:rPr>
          <w:color w:val="000000"/>
          <w:sz w:val="28"/>
          <w:szCs w:val="28"/>
        </w:rPr>
        <w:t>и</w:t>
      </w:r>
      <w:r w:rsidR="00D94334" w:rsidRPr="00724380">
        <w:rPr>
          <w:color w:val="000000"/>
          <w:sz w:val="28"/>
          <w:szCs w:val="28"/>
        </w:rPr>
        <w:t>тельн</w:t>
      </w:r>
      <w:r w:rsidR="00D94334" w:rsidRPr="00724380">
        <w:rPr>
          <w:color w:val="000000"/>
          <w:sz w:val="28"/>
          <w:szCs w:val="28"/>
        </w:rPr>
        <w:t>о</w:t>
      </w:r>
      <w:r w:rsidR="00D94334" w:rsidRPr="00724380">
        <w:rPr>
          <w:color w:val="000000"/>
          <w:sz w:val="28"/>
          <w:szCs w:val="28"/>
        </w:rPr>
        <w:t>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w:t>
      </w:r>
      <w:r w:rsidR="00D94334" w:rsidRPr="00724380">
        <w:rPr>
          <w:color w:val="000000"/>
          <w:sz w:val="28"/>
          <w:szCs w:val="28"/>
        </w:rPr>
        <w:t>о</w:t>
      </w:r>
      <w:r w:rsidR="00D94334" w:rsidRPr="00724380">
        <w:rPr>
          <w:color w:val="000000"/>
          <w:sz w:val="28"/>
          <w:szCs w:val="28"/>
        </w:rPr>
        <w:t xml:space="preserve">ходах, расходах, об имуществе и обязательствах имущественного характера </w:t>
      </w:r>
      <w:r w:rsidR="00D94334" w:rsidRPr="00724380">
        <w:rPr>
          <w:color w:val="000000"/>
          <w:sz w:val="28"/>
          <w:szCs w:val="28"/>
        </w:rPr>
        <w:lastRenderedPageBreak/>
        <w:t>своих супруги (супруга) и несовершеннолетних детей в течение четырёх мес</w:t>
      </w:r>
      <w:r w:rsidR="00D94334" w:rsidRPr="00724380">
        <w:rPr>
          <w:color w:val="000000"/>
          <w:sz w:val="28"/>
          <w:szCs w:val="28"/>
        </w:rPr>
        <w:t>я</w:t>
      </w:r>
      <w:r w:rsidR="00D94334" w:rsidRPr="00724380">
        <w:rPr>
          <w:color w:val="000000"/>
          <w:sz w:val="28"/>
          <w:szCs w:val="28"/>
        </w:rPr>
        <w:t>цев со дня и</w:t>
      </w:r>
      <w:r w:rsidR="00D94334" w:rsidRPr="00724380">
        <w:rPr>
          <w:color w:val="000000"/>
          <w:sz w:val="28"/>
          <w:szCs w:val="28"/>
        </w:rPr>
        <w:t>з</w:t>
      </w:r>
      <w:r w:rsidR="00D94334" w:rsidRPr="00724380">
        <w:rPr>
          <w:color w:val="000000"/>
          <w:sz w:val="28"/>
          <w:szCs w:val="28"/>
        </w:rPr>
        <w:t>брания депутатом, передачи ему вакантного депутатского мандата или</w:t>
      </w:r>
      <w:proofErr w:type="gramEnd"/>
      <w:r w:rsidR="00D94334" w:rsidRPr="00724380">
        <w:rPr>
          <w:color w:val="000000"/>
          <w:sz w:val="28"/>
          <w:szCs w:val="28"/>
        </w:rPr>
        <w:t xml:space="preserve"> </w:t>
      </w:r>
      <w:proofErr w:type="gramStart"/>
      <w:r w:rsidR="00D94334" w:rsidRPr="00724380">
        <w:rPr>
          <w:color w:val="000000"/>
          <w:sz w:val="28"/>
          <w:szCs w:val="28"/>
        </w:rPr>
        <w:t>прекращения осуществления им полномочий на постоянной основе, а та</w:t>
      </w:r>
      <w:r w:rsidR="00D94334" w:rsidRPr="00724380">
        <w:rPr>
          <w:color w:val="000000"/>
          <w:sz w:val="28"/>
          <w:szCs w:val="28"/>
        </w:rPr>
        <w:t>к</w:t>
      </w:r>
      <w:r w:rsidR="00D94334" w:rsidRPr="00724380">
        <w:rPr>
          <w:color w:val="000000"/>
          <w:sz w:val="28"/>
          <w:szCs w:val="28"/>
        </w:rPr>
        <w:t>же за каждый год, предшествующий году представления сведений (отчётный период), в случае совершения в течение отчётного периода сделок, предусмо</w:t>
      </w:r>
      <w:r w:rsidR="00D94334" w:rsidRPr="00724380">
        <w:rPr>
          <w:color w:val="000000"/>
          <w:sz w:val="28"/>
          <w:szCs w:val="28"/>
        </w:rPr>
        <w:t>т</w:t>
      </w:r>
      <w:r w:rsidR="00D94334" w:rsidRPr="00724380">
        <w:rPr>
          <w:sz w:val="28"/>
          <w:szCs w:val="28"/>
        </w:rPr>
        <w:t>ренных </w:t>
      </w:r>
      <w:hyperlink r:id="rId7" w:tgtFrame="_blank" w:history="1">
        <w:r w:rsidR="00D94334" w:rsidRPr="00724380">
          <w:rPr>
            <w:rStyle w:val="ac"/>
            <w:color w:val="auto"/>
            <w:sz w:val="28"/>
            <w:szCs w:val="28"/>
            <w:u w:val="none"/>
            <w:bdr w:val="none" w:sz="0" w:space="0" w:color="auto" w:frame="1"/>
          </w:rPr>
          <w:t>частью 1</w:t>
        </w:r>
      </w:hyperlink>
      <w:r w:rsidR="00D94334" w:rsidRPr="00724380">
        <w:rPr>
          <w:sz w:val="28"/>
          <w:szCs w:val="28"/>
        </w:rPr>
        <w:t>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roofErr w:type="gramEnd"/>
      <w:r w:rsidR="00D94334" w:rsidRPr="00724380">
        <w:rPr>
          <w:sz w:val="28"/>
          <w:szCs w:val="28"/>
        </w:rPr>
        <w:t xml:space="preserve"> В случае</w:t>
      </w:r>
      <w:proofErr w:type="gramStart"/>
      <w:r w:rsidR="00D94334" w:rsidRPr="00724380">
        <w:rPr>
          <w:sz w:val="28"/>
          <w:szCs w:val="28"/>
        </w:rPr>
        <w:t>,</w:t>
      </w:r>
      <w:proofErr w:type="gramEnd"/>
      <w:r w:rsidR="00D94334" w:rsidRPr="00724380">
        <w:rPr>
          <w:sz w:val="28"/>
          <w:szCs w:val="28"/>
        </w:rPr>
        <w:t xml:space="preserve"> если в течение отчётного пери</w:t>
      </w:r>
      <w:r w:rsidR="00D94334" w:rsidRPr="00724380">
        <w:rPr>
          <w:sz w:val="28"/>
          <w:szCs w:val="28"/>
        </w:rPr>
        <w:t>о</w:t>
      </w:r>
      <w:r w:rsidR="00D94334" w:rsidRPr="00724380">
        <w:rPr>
          <w:sz w:val="28"/>
          <w:szCs w:val="28"/>
        </w:rPr>
        <w:t>да такие сде</w:t>
      </w:r>
      <w:r w:rsidR="00D94334" w:rsidRPr="00724380">
        <w:rPr>
          <w:sz w:val="28"/>
          <w:szCs w:val="28"/>
        </w:rPr>
        <w:t>л</w:t>
      </w:r>
      <w:r w:rsidR="00D94334" w:rsidRPr="00724380">
        <w:rPr>
          <w:sz w:val="28"/>
          <w:szCs w:val="28"/>
        </w:rPr>
        <w:t>ки не совершались, указанное лицо сообщает об этом Губернатору Алтайского края в письменном виде по форме, установленной Г</w:t>
      </w:r>
      <w:r w:rsidR="00D94334" w:rsidRPr="00724380">
        <w:rPr>
          <w:sz w:val="28"/>
          <w:szCs w:val="28"/>
        </w:rPr>
        <w:t>у</w:t>
      </w:r>
      <w:r w:rsidR="00D94334" w:rsidRPr="00724380">
        <w:rPr>
          <w:sz w:val="28"/>
          <w:szCs w:val="28"/>
        </w:rPr>
        <w:t>бернатором Алтайского края.</w:t>
      </w:r>
    </w:p>
    <w:p w:rsidR="00D94334" w:rsidRPr="00724380" w:rsidRDefault="00724380" w:rsidP="009F1FAB">
      <w:pPr>
        <w:pStyle w:val="ab"/>
        <w:shd w:val="clear" w:color="auto" w:fill="FFFFFF"/>
        <w:spacing w:before="0" w:beforeAutospacing="0" w:after="0" w:afterAutospacing="0"/>
        <w:ind w:firstLine="708"/>
        <w:jc w:val="both"/>
        <w:rPr>
          <w:color w:val="000000"/>
          <w:sz w:val="28"/>
          <w:szCs w:val="28"/>
        </w:rPr>
      </w:pPr>
      <w:bookmarkStart w:id="2" w:name="bssPhr12"/>
      <w:bookmarkStart w:id="3" w:name="a8"/>
      <w:bookmarkEnd w:id="2"/>
      <w:bookmarkEnd w:id="3"/>
      <w:r w:rsidRPr="00724380">
        <w:rPr>
          <w:sz w:val="28"/>
          <w:szCs w:val="28"/>
        </w:rPr>
        <w:t>3</w:t>
      </w:r>
      <w:r>
        <w:rPr>
          <w:sz w:val="28"/>
          <w:szCs w:val="28"/>
        </w:rPr>
        <w:t>.</w:t>
      </w:r>
      <w:r w:rsidR="00D94334" w:rsidRPr="00724380">
        <w:rPr>
          <w:sz w:val="28"/>
          <w:szCs w:val="28"/>
        </w:rPr>
        <w:t>2. Сообщение подаётся депутатом представительного органа сельского поселения, осуществляющим свои полномочия на непостоянной основе, через о</w:t>
      </w:r>
      <w:r w:rsidR="00D94334" w:rsidRPr="00724380">
        <w:rPr>
          <w:sz w:val="28"/>
          <w:szCs w:val="28"/>
        </w:rPr>
        <w:t>р</w:t>
      </w:r>
      <w:r w:rsidR="00D94334" w:rsidRPr="00724380">
        <w:rPr>
          <w:sz w:val="28"/>
          <w:szCs w:val="28"/>
        </w:rPr>
        <w:t>ган, указанный в </w:t>
      </w:r>
      <w:hyperlink r:id="rId8" w:tgtFrame="_blank" w:history="1">
        <w:r w:rsidR="00D94334" w:rsidRPr="00724380">
          <w:rPr>
            <w:rStyle w:val="ac"/>
            <w:color w:val="auto"/>
            <w:sz w:val="28"/>
            <w:szCs w:val="28"/>
            <w:u w:val="none"/>
            <w:bdr w:val="none" w:sz="0" w:space="0" w:color="auto" w:frame="1"/>
          </w:rPr>
          <w:t>части 1</w:t>
        </w:r>
      </w:hyperlink>
      <w:r w:rsidR="00D94334" w:rsidRPr="00724380">
        <w:rPr>
          <w:sz w:val="28"/>
          <w:szCs w:val="28"/>
        </w:rPr>
        <w:t> статьи 11-3 настоящего Закона, ежегодно не позднее</w:t>
      </w:r>
      <w:r w:rsidR="00D94334" w:rsidRPr="00724380">
        <w:rPr>
          <w:color w:val="000000"/>
          <w:sz w:val="28"/>
          <w:szCs w:val="28"/>
        </w:rPr>
        <w:t xml:space="preserve"> 30 апреля года, следующего за отчётным финансовым годом (отчётным пери</w:t>
      </w:r>
      <w:r w:rsidR="00D94334" w:rsidRPr="00724380">
        <w:rPr>
          <w:color w:val="000000"/>
          <w:sz w:val="28"/>
          <w:szCs w:val="28"/>
        </w:rPr>
        <w:t>о</w:t>
      </w:r>
      <w:r w:rsidR="00D94334" w:rsidRPr="00724380">
        <w:rPr>
          <w:color w:val="000000"/>
          <w:sz w:val="28"/>
          <w:szCs w:val="28"/>
        </w:rPr>
        <w:t>дом).</w:t>
      </w:r>
    </w:p>
    <w:p w:rsidR="00D94334" w:rsidRPr="00724380" w:rsidRDefault="00724380" w:rsidP="009F1FAB">
      <w:pPr>
        <w:pStyle w:val="ab"/>
        <w:shd w:val="clear" w:color="auto" w:fill="FFFFFF"/>
        <w:spacing w:before="0" w:beforeAutospacing="0" w:after="0" w:afterAutospacing="0"/>
        <w:ind w:firstLine="708"/>
        <w:jc w:val="both"/>
        <w:rPr>
          <w:color w:val="000000"/>
          <w:sz w:val="28"/>
          <w:szCs w:val="28"/>
        </w:rPr>
      </w:pPr>
      <w:bookmarkStart w:id="4" w:name="bssPhr13"/>
      <w:bookmarkStart w:id="5" w:name="a9"/>
      <w:bookmarkEnd w:id="4"/>
      <w:bookmarkEnd w:id="5"/>
      <w:r>
        <w:rPr>
          <w:color w:val="000000"/>
          <w:sz w:val="28"/>
          <w:szCs w:val="28"/>
        </w:rPr>
        <w:t>3.</w:t>
      </w:r>
      <w:r w:rsidR="00D94334" w:rsidRPr="00724380">
        <w:rPr>
          <w:color w:val="000000"/>
          <w:sz w:val="28"/>
          <w:szCs w:val="28"/>
        </w:rPr>
        <w:t>3. Указанное сообщение подаётся депутатом самостоятельно или через структурное подразделение (должностное лицо) органа местного самоуправл</w:t>
      </w:r>
      <w:r w:rsidR="00D94334" w:rsidRPr="00724380">
        <w:rPr>
          <w:color w:val="000000"/>
          <w:sz w:val="28"/>
          <w:szCs w:val="28"/>
        </w:rPr>
        <w:t>е</w:t>
      </w:r>
      <w:r w:rsidR="00D94334" w:rsidRPr="00724380">
        <w:rPr>
          <w:color w:val="000000"/>
          <w:sz w:val="28"/>
          <w:szCs w:val="28"/>
        </w:rPr>
        <w:t>ния, муниципального органа соответствующего муниципального района, упо</w:t>
      </w:r>
      <w:r w:rsidR="00D94334" w:rsidRPr="00724380">
        <w:rPr>
          <w:color w:val="000000"/>
          <w:sz w:val="28"/>
          <w:szCs w:val="28"/>
        </w:rPr>
        <w:t>л</w:t>
      </w:r>
      <w:r w:rsidR="00D94334" w:rsidRPr="00724380">
        <w:rPr>
          <w:color w:val="000000"/>
          <w:sz w:val="28"/>
          <w:szCs w:val="28"/>
        </w:rPr>
        <w:t>ном</w:t>
      </w:r>
      <w:r w:rsidR="00D94334" w:rsidRPr="00724380">
        <w:rPr>
          <w:color w:val="000000"/>
          <w:sz w:val="28"/>
          <w:szCs w:val="28"/>
        </w:rPr>
        <w:t>о</w:t>
      </w:r>
      <w:r w:rsidR="00D94334" w:rsidRPr="00724380">
        <w:rPr>
          <w:color w:val="000000"/>
          <w:sz w:val="28"/>
          <w:szCs w:val="28"/>
        </w:rPr>
        <w:t>ченное руководителем органа местного самоуправления, муниципального органа, или направляется по почте заказным пись</w:t>
      </w:r>
      <w:r w:rsidRPr="00724380">
        <w:rPr>
          <w:color w:val="000000"/>
          <w:sz w:val="28"/>
          <w:szCs w:val="28"/>
        </w:rPr>
        <w:t>мом с уведомлением о вруч</w:t>
      </w:r>
      <w:r w:rsidRPr="00724380">
        <w:rPr>
          <w:color w:val="000000"/>
          <w:sz w:val="28"/>
          <w:szCs w:val="28"/>
        </w:rPr>
        <w:t>е</w:t>
      </w:r>
      <w:r w:rsidRPr="00724380">
        <w:rPr>
          <w:color w:val="000000"/>
          <w:sz w:val="28"/>
          <w:szCs w:val="28"/>
        </w:rPr>
        <w:t>нии</w:t>
      </w:r>
      <w:proofErr w:type="gramStart"/>
      <w:r w:rsidRPr="00724380">
        <w:rPr>
          <w:color w:val="000000"/>
          <w:sz w:val="28"/>
          <w:szCs w:val="28"/>
        </w:rPr>
        <w:t>.».</w:t>
      </w:r>
      <w:proofErr w:type="gramEnd"/>
    </w:p>
    <w:p w:rsidR="00305378" w:rsidRPr="00305378" w:rsidRDefault="00EC04D3" w:rsidP="009F1FAB">
      <w:pPr>
        <w:ind w:firstLine="709"/>
        <w:jc w:val="both"/>
        <w:textAlignment w:val="baseline"/>
        <w:rPr>
          <w:sz w:val="28"/>
          <w:szCs w:val="28"/>
        </w:rPr>
      </w:pPr>
      <w:r>
        <w:rPr>
          <w:sz w:val="28"/>
          <w:szCs w:val="28"/>
        </w:rPr>
        <w:t>2</w:t>
      </w:r>
      <w:r w:rsidRPr="003B2FB2">
        <w:rPr>
          <w:sz w:val="28"/>
          <w:szCs w:val="28"/>
        </w:rPr>
        <w:t>.</w:t>
      </w:r>
      <w:r w:rsidRPr="00D6163C">
        <w:rPr>
          <w:sz w:val="28"/>
          <w:szCs w:val="28"/>
        </w:rPr>
        <w:t xml:space="preserve"> </w:t>
      </w:r>
      <w:r w:rsidR="00305378" w:rsidRPr="00305378">
        <w:rPr>
          <w:sz w:val="28"/>
          <w:szCs w:val="28"/>
        </w:rPr>
        <w:t>Обнародовать данное решение в соответствии со ст. 4</w:t>
      </w:r>
      <w:r w:rsidR="00724380">
        <w:rPr>
          <w:sz w:val="28"/>
          <w:szCs w:val="28"/>
        </w:rPr>
        <w:t>6</w:t>
      </w:r>
      <w:r w:rsidR="00305378" w:rsidRPr="00305378">
        <w:rPr>
          <w:sz w:val="28"/>
          <w:szCs w:val="28"/>
        </w:rPr>
        <w:t xml:space="preserve"> Устава муниц</w:t>
      </w:r>
      <w:r w:rsidR="00305378" w:rsidRPr="00305378">
        <w:rPr>
          <w:sz w:val="28"/>
          <w:szCs w:val="28"/>
        </w:rPr>
        <w:t>и</w:t>
      </w:r>
      <w:r w:rsidR="00305378" w:rsidRPr="00305378">
        <w:rPr>
          <w:sz w:val="28"/>
          <w:szCs w:val="28"/>
        </w:rPr>
        <w:t xml:space="preserve">пального образования </w:t>
      </w:r>
      <w:r w:rsidR="00613412">
        <w:rPr>
          <w:sz w:val="28"/>
          <w:szCs w:val="28"/>
        </w:rPr>
        <w:t>Плотниковский</w:t>
      </w:r>
      <w:r w:rsidR="00305378" w:rsidRPr="00305378">
        <w:rPr>
          <w:sz w:val="28"/>
          <w:szCs w:val="28"/>
        </w:rPr>
        <w:t xml:space="preserve"> сельсовет Каменского района Алтайск</w:t>
      </w:r>
      <w:r w:rsidR="00305378" w:rsidRPr="00305378">
        <w:rPr>
          <w:sz w:val="28"/>
          <w:szCs w:val="28"/>
        </w:rPr>
        <w:t>о</w:t>
      </w:r>
      <w:r w:rsidR="00305378" w:rsidRPr="00305378">
        <w:rPr>
          <w:sz w:val="28"/>
          <w:szCs w:val="28"/>
        </w:rPr>
        <w:t>го края и разместить на официальном сайте Администрации Каменского района Алта</w:t>
      </w:r>
      <w:r w:rsidR="00305378" w:rsidRPr="00305378">
        <w:rPr>
          <w:sz w:val="28"/>
          <w:szCs w:val="28"/>
        </w:rPr>
        <w:t>й</w:t>
      </w:r>
      <w:r w:rsidR="00305378" w:rsidRPr="00305378">
        <w:rPr>
          <w:sz w:val="28"/>
          <w:szCs w:val="28"/>
        </w:rPr>
        <w:t>ского края.</w:t>
      </w:r>
    </w:p>
    <w:p w:rsidR="00724380" w:rsidRPr="00F91261" w:rsidRDefault="00EC04D3" w:rsidP="009F1FAB">
      <w:pPr>
        <w:ind w:firstLine="709"/>
        <w:jc w:val="both"/>
        <w:rPr>
          <w:color w:val="000000"/>
          <w:sz w:val="28"/>
          <w:szCs w:val="28"/>
        </w:rPr>
      </w:pPr>
      <w:r w:rsidRPr="00613412">
        <w:rPr>
          <w:sz w:val="28"/>
          <w:szCs w:val="28"/>
        </w:rPr>
        <w:t xml:space="preserve">3. </w:t>
      </w:r>
      <w:proofErr w:type="gramStart"/>
      <w:r w:rsidRPr="00613412">
        <w:rPr>
          <w:sz w:val="28"/>
          <w:szCs w:val="28"/>
        </w:rPr>
        <w:t>Контроль за</w:t>
      </w:r>
      <w:proofErr w:type="gramEnd"/>
      <w:r w:rsidRPr="00613412">
        <w:rPr>
          <w:sz w:val="28"/>
          <w:szCs w:val="28"/>
        </w:rPr>
        <w:t xml:space="preserve"> исполнением настоящего решения возложить на постоя</w:t>
      </w:r>
      <w:r w:rsidRPr="00613412">
        <w:rPr>
          <w:sz w:val="28"/>
          <w:szCs w:val="28"/>
        </w:rPr>
        <w:t>н</w:t>
      </w:r>
      <w:r w:rsidRPr="00613412">
        <w:rPr>
          <w:sz w:val="28"/>
          <w:szCs w:val="28"/>
        </w:rPr>
        <w:t xml:space="preserve">ную </w:t>
      </w:r>
      <w:r w:rsidR="00724380">
        <w:rPr>
          <w:sz w:val="28"/>
          <w:szCs w:val="28"/>
        </w:rPr>
        <w:t xml:space="preserve">планово-бюджетную комиссию </w:t>
      </w:r>
      <w:r w:rsidR="00724380" w:rsidRPr="00BF0008">
        <w:rPr>
          <w:sz w:val="28"/>
          <w:szCs w:val="28"/>
        </w:rPr>
        <w:t>сельского Совета депутатов (</w:t>
      </w:r>
      <w:r w:rsidR="00724380">
        <w:rPr>
          <w:color w:val="000000"/>
          <w:sz w:val="28"/>
          <w:szCs w:val="28"/>
        </w:rPr>
        <w:t>Кузнецову М.И.</w:t>
      </w:r>
      <w:r w:rsidR="00724380" w:rsidRPr="00F91261">
        <w:rPr>
          <w:color w:val="000000"/>
          <w:sz w:val="28"/>
          <w:szCs w:val="28"/>
        </w:rPr>
        <w:t>).</w:t>
      </w:r>
    </w:p>
    <w:p w:rsidR="00EC04D3" w:rsidRDefault="00EC04D3" w:rsidP="00296FB8">
      <w:pPr>
        <w:rPr>
          <w:sz w:val="28"/>
          <w:szCs w:val="28"/>
        </w:rPr>
      </w:pPr>
    </w:p>
    <w:tbl>
      <w:tblPr>
        <w:tblW w:w="0" w:type="auto"/>
        <w:tblLook w:val="04A0"/>
      </w:tblPr>
      <w:tblGrid>
        <w:gridCol w:w="9632"/>
        <w:gridCol w:w="222"/>
      </w:tblGrid>
      <w:tr w:rsidR="00724380" w:rsidRPr="00724380" w:rsidTr="00724380">
        <w:tc>
          <w:tcPr>
            <w:tcW w:w="9626" w:type="dxa"/>
          </w:tcPr>
          <w:tbl>
            <w:tblPr>
              <w:tblW w:w="9639" w:type="dxa"/>
              <w:tblLook w:val="00A0"/>
            </w:tblPr>
            <w:tblGrid>
              <w:gridCol w:w="5211"/>
              <w:gridCol w:w="4428"/>
            </w:tblGrid>
            <w:tr w:rsidR="00724380" w:rsidRPr="00724380" w:rsidTr="003D3B8D">
              <w:tc>
                <w:tcPr>
                  <w:tcW w:w="5211" w:type="dxa"/>
                  <w:hideMark/>
                </w:tcPr>
                <w:p w:rsidR="00724380" w:rsidRPr="00724380" w:rsidRDefault="00724380" w:rsidP="003D3B8D">
                  <w:pPr>
                    <w:keepNext/>
                    <w:rPr>
                      <w:sz w:val="28"/>
                      <w:szCs w:val="27"/>
                    </w:rPr>
                  </w:pPr>
                </w:p>
                <w:p w:rsidR="00724380" w:rsidRPr="00724380" w:rsidRDefault="00724380" w:rsidP="003D3B8D">
                  <w:pPr>
                    <w:keepNext/>
                    <w:rPr>
                      <w:sz w:val="28"/>
                      <w:szCs w:val="27"/>
                    </w:rPr>
                  </w:pPr>
                  <w:r w:rsidRPr="00724380">
                    <w:rPr>
                      <w:sz w:val="28"/>
                      <w:szCs w:val="27"/>
                    </w:rPr>
                    <w:t>Глава сельсовета</w:t>
                  </w:r>
                </w:p>
              </w:tc>
              <w:tc>
                <w:tcPr>
                  <w:tcW w:w="4428" w:type="dxa"/>
                  <w:hideMark/>
                </w:tcPr>
                <w:p w:rsidR="00724380" w:rsidRPr="00724380" w:rsidRDefault="00724380" w:rsidP="003D3B8D">
                  <w:pPr>
                    <w:keepNext/>
                    <w:rPr>
                      <w:sz w:val="28"/>
                      <w:szCs w:val="27"/>
                    </w:rPr>
                  </w:pPr>
                </w:p>
                <w:p w:rsidR="00724380" w:rsidRPr="00724380" w:rsidRDefault="00724380" w:rsidP="003D3B8D">
                  <w:pPr>
                    <w:keepNext/>
                    <w:rPr>
                      <w:sz w:val="28"/>
                      <w:szCs w:val="27"/>
                    </w:rPr>
                  </w:pPr>
                  <w:r w:rsidRPr="00724380">
                    <w:rPr>
                      <w:sz w:val="28"/>
                      <w:szCs w:val="27"/>
                    </w:rPr>
                    <w:t xml:space="preserve">Председатель  </w:t>
                  </w:r>
                  <w:proofErr w:type="gramStart"/>
                  <w:r w:rsidRPr="00724380">
                    <w:rPr>
                      <w:sz w:val="28"/>
                      <w:szCs w:val="27"/>
                    </w:rPr>
                    <w:t>сельского</w:t>
                  </w:r>
                  <w:proofErr w:type="gramEnd"/>
                  <w:r w:rsidRPr="00724380">
                    <w:rPr>
                      <w:sz w:val="28"/>
                      <w:szCs w:val="27"/>
                    </w:rPr>
                    <w:t xml:space="preserve"> </w:t>
                  </w:r>
                </w:p>
                <w:p w:rsidR="00724380" w:rsidRPr="00724380" w:rsidRDefault="00724380" w:rsidP="003D3B8D">
                  <w:pPr>
                    <w:keepNext/>
                    <w:rPr>
                      <w:sz w:val="28"/>
                      <w:szCs w:val="27"/>
                    </w:rPr>
                  </w:pPr>
                  <w:r w:rsidRPr="00724380">
                    <w:rPr>
                      <w:sz w:val="28"/>
                      <w:szCs w:val="27"/>
                    </w:rPr>
                    <w:t>Совета депутатов</w:t>
                  </w:r>
                </w:p>
              </w:tc>
            </w:tr>
            <w:tr w:rsidR="00724380" w:rsidRPr="00724380" w:rsidTr="003D3B8D">
              <w:tc>
                <w:tcPr>
                  <w:tcW w:w="5211" w:type="dxa"/>
                  <w:hideMark/>
                </w:tcPr>
                <w:p w:rsidR="00724380" w:rsidRPr="00724380" w:rsidRDefault="00724380" w:rsidP="003D3B8D">
                  <w:pPr>
                    <w:keepNext/>
                    <w:rPr>
                      <w:sz w:val="28"/>
                      <w:szCs w:val="27"/>
                    </w:rPr>
                  </w:pPr>
                  <w:r w:rsidRPr="00724380">
                    <w:rPr>
                      <w:sz w:val="28"/>
                      <w:szCs w:val="27"/>
                    </w:rPr>
                    <w:t>______________ С.В. Мураева</w:t>
                  </w:r>
                </w:p>
              </w:tc>
              <w:tc>
                <w:tcPr>
                  <w:tcW w:w="4428" w:type="dxa"/>
                  <w:hideMark/>
                </w:tcPr>
                <w:p w:rsidR="00724380" w:rsidRPr="00724380" w:rsidRDefault="00724380" w:rsidP="003D3B8D">
                  <w:pPr>
                    <w:keepNext/>
                    <w:rPr>
                      <w:sz w:val="28"/>
                      <w:szCs w:val="27"/>
                    </w:rPr>
                  </w:pPr>
                  <w:r w:rsidRPr="00724380">
                    <w:rPr>
                      <w:sz w:val="28"/>
                      <w:szCs w:val="27"/>
                    </w:rPr>
                    <w:t>____________ С.В. Киль</w:t>
                  </w:r>
                </w:p>
              </w:tc>
            </w:tr>
          </w:tbl>
          <w:p w:rsidR="00EE0CAF" w:rsidRDefault="007A3D27" w:rsidP="00724380">
            <w:pPr>
              <w:ind w:right="-5"/>
              <w:rPr>
                <w:sz w:val="28"/>
                <w:szCs w:val="27"/>
              </w:rPr>
            </w:pPr>
            <w:r>
              <w:rPr>
                <w:sz w:val="28"/>
                <w:szCs w:val="27"/>
              </w:rPr>
              <w:t>14</w:t>
            </w:r>
            <w:r w:rsidR="00EE0CAF">
              <w:rPr>
                <w:sz w:val="28"/>
                <w:szCs w:val="27"/>
              </w:rPr>
              <w:t>.0</w:t>
            </w:r>
            <w:r>
              <w:rPr>
                <w:sz w:val="28"/>
                <w:szCs w:val="27"/>
              </w:rPr>
              <w:t>5</w:t>
            </w:r>
            <w:r w:rsidR="00EE0CAF">
              <w:rPr>
                <w:sz w:val="28"/>
                <w:szCs w:val="27"/>
              </w:rPr>
              <w:t>.2020</w:t>
            </w:r>
          </w:p>
          <w:p w:rsidR="00724380" w:rsidRPr="00724380" w:rsidRDefault="00724380" w:rsidP="00EE0CAF">
            <w:pPr>
              <w:ind w:right="-5"/>
              <w:rPr>
                <w:sz w:val="28"/>
                <w:szCs w:val="27"/>
              </w:rPr>
            </w:pPr>
            <w:r w:rsidRPr="00724380">
              <w:rPr>
                <w:sz w:val="28"/>
                <w:szCs w:val="27"/>
              </w:rPr>
              <w:t xml:space="preserve">№ </w:t>
            </w:r>
            <w:r w:rsidR="00EE0CAF">
              <w:rPr>
                <w:sz w:val="28"/>
                <w:szCs w:val="27"/>
              </w:rPr>
              <w:t>2</w:t>
            </w:r>
            <w:r w:rsidRPr="00724380">
              <w:rPr>
                <w:sz w:val="28"/>
                <w:szCs w:val="27"/>
              </w:rPr>
              <w:t xml:space="preserve"> -СС</w:t>
            </w:r>
          </w:p>
        </w:tc>
        <w:tc>
          <w:tcPr>
            <w:tcW w:w="222" w:type="dxa"/>
          </w:tcPr>
          <w:p w:rsidR="00724380" w:rsidRPr="00724380" w:rsidRDefault="00724380" w:rsidP="00724380">
            <w:pPr>
              <w:ind w:right="-5"/>
              <w:rPr>
                <w:sz w:val="28"/>
                <w:szCs w:val="27"/>
              </w:rPr>
            </w:pPr>
          </w:p>
        </w:tc>
      </w:tr>
    </w:tbl>
    <w:p w:rsidR="00724380" w:rsidRPr="005C5F81" w:rsidRDefault="00724380" w:rsidP="00724380">
      <w:pPr>
        <w:tabs>
          <w:tab w:val="left" w:pos="1080"/>
        </w:tabs>
        <w:rPr>
          <w:sz w:val="28"/>
          <w:szCs w:val="28"/>
        </w:rPr>
      </w:pPr>
    </w:p>
    <w:p w:rsidR="00EC04D3" w:rsidRDefault="00724380" w:rsidP="00724380">
      <w:pPr>
        <w:adjustRightInd w:val="0"/>
        <w:jc w:val="right"/>
        <w:outlineLvl w:val="1"/>
      </w:pPr>
      <w:r>
        <w:t xml:space="preserve"> </w:t>
      </w:r>
    </w:p>
    <w:p w:rsidR="00EC04D3" w:rsidRDefault="00EC04D3"/>
    <w:sectPr w:rsidR="00EC04D3" w:rsidSect="00E2530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132" w:rsidRDefault="006E6132" w:rsidP="002E4B8E">
      <w:r>
        <w:separator/>
      </w:r>
    </w:p>
  </w:endnote>
  <w:endnote w:type="continuationSeparator" w:id="0">
    <w:p w:rsidR="006E6132" w:rsidRDefault="006E6132" w:rsidP="002E4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132" w:rsidRDefault="006E6132" w:rsidP="002E4B8E">
      <w:r>
        <w:separator/>
      </w:r>
    </w:p>
  </w:footnote>
  <w:footnote w:type="continuationSeparator" w:id="0">
    <w:p w:rsidR="006E6132" w:rsidRDefault="006E6132" w:rsidP="002E4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48" w:rsidRDefault="00E23248" w:rsidP="00176CD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F71F4">
      <w:rPr>
        <w:rStyle w:val="a5"/>
        <w:noProof/>
      </w:rPr>
      <w:t>2</w:t>
    </w:r>
    <w:r>
      <w:rPr>
        <w:rStyle w:val="a5"/>
      </w:rPr>
      <w:fldChar w:fldCharType="end"/>
    </w:r>
  </w:p>
  <w:p w:rsidR="00E23248" w:rsidRDefault="00E2324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908B3"/>
    <w:multiLevelType w:val="hybridMultilevel"/>
    <w:tmpl w:val="C59A2AB0"/>
    <w:lvl w:ilvl="0" w:tplc="5762CF04">
      <w:start w:val="1"/>
      <w:numFmt w:val="decimal"/>
      <w:lvlText w:val="%1."/>
      <w:lvlJc w:val="left"/>
      <w:pPr>
        <w:ind w:left="2093" w:hanging="675"/>
      </w:pPr>
      <w:rPr>
        <w:rFonts w:eastAsia="Times New Roman" w:cs="Times New Roman"/>
        <w:color w:val="auto"/>
      </w:rPr>
    </w:lvl>
    <w:lvl w:ilvl="1" w:tplc="04190019">
      <w:start w:val="1"/>
      <w:numFmt w:val="lowerLetter"/>
      <w:lvlText w:val="%2."/>
      <w:lvlJc w:val="left"/>
      <w:pPr>
        <w:ind w:left="2432" w:hanging="360"/>
      </w:pPr>
      <w:rPr>
        <w:rFonts w:cs="Times New Roman"/>
      </w:rPr>
    </w:lvl>
    <w:lvl w:ilvl="2" w:tplc="0419001B">
      <w:start w:val="1"/>
      <w:numFmt w:val="lowerRoman"/>
      <w:lvlText w:val="%3."/>
      <w:lvlJc w:val="right"/>
      <w:pPr>
        <w:ind w:left="3152" w:hanging="180"/>
      </w:pPr>
      <w:rPr>
        <w:rFonts w:cs="Times New Roman"/>
      </w:rPr>
    </w:lvl>
    <w:lvl w:ilvl="3" w:tplc="0419000F">
      <w:start w:val="1"/>
      <w:numFmt w:val="decimal"/>
      <w:lvlText w:val="%4."/>
      <w:lvlJc w:val="left"/>
      <w:pPr>
        <w:ind w:left="3872" w:hanging="360"/>
      </w:pPr>
      <w:rPr>
        <w:rFonts w:cs="Times New Roman"/>
      </w:rPr>
    </w:lvl>
    <w:lvl w:ilvl="4" w:tplc="04190019">
      <w:start w:val="1"/>
      <w:numFmt w:val="lowerLetter"/>
      <w:lvlText w:val="%5."/>
      <w:lvlJc w:val="left"/>
      <w:pPr>
        <w:ind w:left="4592" w:hanging="360"/>
      </w:pPr>
      <w:rPr>
        <w:rFonts w:cs="Times New Roman"/>
      </w:rPr>
    </w:lvl>
    <w:lvl w:ilvl="5" w:tplc="0419001B">
      <w:start w:val="1"/>
      <w:numFmt w:val="lowerRoman"/>
      <w:lvlText w:val="%6."/>
      <w:lvlJc w:val="right"/>
      <w:pPr>
        <w:ind w:left="5312" w:hanging="180"/>
      </w:pPr>
      <w:rPr>
        <w:rFonts w:cs="Times New Roman"/>
      </w:rPr>
    </w:lvl>
    <w:lvl w:ilvl="6" w:tplc="0419000F">
      <w:start w:val="1"/>
      <w:numFmt w:val="decimal"/>
      <w:lvlText w:val="%7."/>
      <w:lvlJc w:val="left"/>
      <w:pPr>
        <w:ind w:left="6032" w:hanging="360"/>
      </w:pPr>
      <w:rPr>
        <w:rFonts w:cs="Times New Roman"/>
      </w:rPr>
    </w:lvl>
    <w:lvl w:ilvl="7" w:tplc="04190019">
      <w:start w:val="1"/>
      <w:numFmt w:val="lowerLetter"/>
      <w:lvlText w:val="%8."/>
      <w:lvlJc w:val="left"/>
      <w:pPr>
        <w:ind w:left="6752" w:hanging="360"/>
      </w:pPr>
      <w:rPr>
        <w:rFonts w:cs="Times New Roman"/>
      </w:rPr>
    </w:lvl>
    <w:lvl w:ilvl="8" w:tplc="0419001B">
      <w:start w:val="1"/>
      <w:numFmt w:val="lowerRoman"/>
      <w:lvlText w:val="%9."/>
      <w:lvlJc w:val="right"/>
      <w:pPr>
        <w:ind w:left="747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autoHyphenation/>
  <w:hyphenationZone w:val="357"/>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96FB8"/>
    <w:rsid w:val="00022241"/>
    <w:rsid w:val="00022FB2"/>
    <w:rsid w:val="00063A5A"/>
    <w:rsid w:val="00085A71"/>
    <w:rsid w:val="000907F3"/>
    <w:rsid w:val="000F604F"/>
    <w:rsid w:val="00101217"/>
    <w:rsid w:val="00170822"/>
    <w:rsid w:val="00176CDD"/>
    <w:rsid w:val="001946DC"/>
    <w:rsid w:val="00212414"/>
    <w:rsid w:val="00296FB8"/>
    <w:rsid w:val="002D450C"/>
    <w:rsid w:val="002E4B8E"/>
    <w:rsid w:val="002F0C72"/>
    <w:rsid w:val="00305378"/>
    <w:rsid w:val="00396ED5"/>
    <w:rsid w:val="003B2FB2"/>
    <w:rsid w:val="003D3B8D"/>
    <w:rsid w:val="003D7B85"/>
    <w:rsid w:val="003F7645"/>
    <w:rsid w:val="00466818"/>
    <w:rsid w:val="00482EF9"/>
    <w:rsid w:val="004A01C7"/>
    <w:rsid w:val="004A1414"/>
    <w:rsid w:val="004A7950"/>
    <w:rsid w:val="00580B22"/>
    <w:rsid w:val="005A3A18"/>
    <w:rsid w:val="005F5BD8"/>
    <w:rsid w:val="00613412"/>
    <w:rsid w:val="00624EE1"/>
    <w:rsid w:val="006977EB"/>
    <w:rsid w:val="006A1F94"/>
    <w:rsid w:val="006D272A"/>
    <w:rsid w:val="006E41AF"/>
    <w:rsid w:val="006E6132"/>
    <w:rsid w:val="00724380"/>
    <w:rsid w:val="00764BC0"/>
    <w:rsid w:val="007A3D27"/>
    <w:rsid w:val="007E1BC0"/>
    <w:rsid w:val="007F71F4"/>
    <w:rsid w:val="00801695"/>
    <w:rsid w:val="008131B8"/>
    <w:rsid w:val="0086734A"/>
    <w:rsid w:val="00867626"/>
    <w:rsid w:val="00875CB4"/>
    <w:rsid w:val="008E3E2A"/>
    <w:rsid w:val="00922A30"/>
    <w:rsid w:val="009534F9"/>
    <w:rsid w:val="00970D36"/>
    <w:rsid w:val="009B3872"/>
    <w:rsid w:val="009C63E5"/>
    <w:rsid w:val="009F1FAB"/>
    <w:rsid w:val="00A22593"/>
    <w:rsid w:val="00AD0DD1"/>
    <w:rsid w:val="00B355E0"/>
    <w:rsid w:val="00B5381A"/>
    <w:rsid w:val="00B61B2B"/>
    <w:rsid w:val="00BA7097"/>
    <w:rsid w:val="00CA1CE1"/>
    <w:rsid w:val="00CA725A"/>
    <w:rsid w:val="00D6163C"/>
    <w:rsid w:val="00D94334"/>
    <w:rsid w:val="00DA3796"/>
    <w:rsid w:val="00DE512F"/>
    <w:rsid w:val="00DF0789"/>
    <w:rsid w:val="00E23248"/>
    <w:rsid w:val="00E25302"/>
    <w:rsid w:val="00EA0F5B"/>
    <w:rsid w:val="00EB2B53"/>
    <w:rsid w:val="00EC04D3"/>
    <w:rsid w:val="00EE0CAF"/>
    <w:rsid w:val="00F0678F"/>
    <w:rsid w:val="00F6510A"/>
    <w:rsid w:val="00F97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6FB8"/>
    <w:rPr>
      <w:rFonts w:ascii="Times New Roman" w:hAnsi="Times New Roman"/>
      <w:sz w:val="24"/>
      <w:szCs w:val="24"/>
    </w:rPr>
  </w:style>
  <w:style w:type="paragraph" w:styleId="1">
    <w:name w:val="heading 1"/>
    <w:basedOn w:val="a"/>
    <w:next w:val="a"/>
    <w:link w:val="10"/>
    <w:qFormat/>
    <w:rsid w:val="00296FB8"/>
    <w:pPr>
      <w:keepNext/>
      <w:ind w:left="284" w:right="-1186"/>
      <w:outlineLvl w:val="0"/>
    </w:pPr>
  </w:style>
  <w:style w:type="paragraph" w:styleId="6">
    <w:name w:val="heading 6"/>
    <w:basedOn w:val="a"/>
    <w:next w:val="a"/>
    <w:link w:val="60"/>
    <w:qFormat/>
    <w:locked/>
    <w:rsid w:val="004A01C7"/>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296FB8"/>
    <w:rPr>
      <w:rFonts w:ascii="Times New Roman" w:hAnsi="Times New Roman" w:cs="Times New Roman"/>
      <w:sz w:val="20"/>
      <w:szCs w:val="20"/>
      <w:lang w:eastAsia="ru-RU"/>
    </w:rPr>
  </w:style>
  <w:style w:type="character" w:customStyle="1" w:styleId="60">
    <w:name w:val="Заголовок 6 Знак"/>
    <w:basedOn w:val="a0"/>
    <w:link w:val="6"/>
    <w:semiHidden/>
    <w:locked/>
    <w:rPr>
      <w:rFonts w:ascii="Calibri" w:hAnsi="Calibri" w:cs="Times New Roman"/>
      <w:b/>
      <w:bCs/>
    </w:rPr>
  </w:style>
  <w:style w:type="paragraph" w:styleId="a3">
    <w:name w:val="header"/>
    <w:basedOn w:val="a"/>
    <w:link w:val="a4"/>
    <w:rsid w:val="00296FB8"/>
    <w:pPr>
      <w:tabs>
        <w:tab w:val="center" w:pos="4677"/>
        <w:tab w:val="right" w:pos="9355"/>
      </w:tabs>
    </w:pPr>
  </w:style>
  <w:style w:type="character" w:customStyle="1" w:styleId="a4">
    <w:name w:val="Верхний колонтитул Знак"/>
    <w:basedOn w:val="a0"/>
    <w:link w:val="a3"/>
    <w:locked/>
    <w:rsid w:val="00296FB8"/>
    <w:rPr>
      <w:rFonts w:ascii="Times New Roman" w:hAnsi="Times New Roman" w:cs="Times New Roman"/>
      <w:sz w:val="24"/>
      <w:szCs w:val="24"/>
      <w:lang w:eastAsia="ru-RU"/>
    </w:rPr>
  </w:style>
  <w:style w:type="character" w:styleId="a5">
    <w:name w:val="page number"/>
    <w:basedOn w:val="a0"/>
    <w:rsid w:val="00296FB8"/>
    <w:rPr>
      <w:rFonts w:cs="Times New Roman"/>
    </w:rPr>
  </w:style>
  <w:style w:type="paragraph" w:customStyle="1" w:styleId="a6">
    <w:name w:val="Знак"/>
    <w:aliases w:val="Знак Знак Знак,Знак Знак,Знак Знак Знак Знак Знак Знак Знак Знак Знак,Обычный (веб)1,Знак Знак Знак Знак Знак Знак Знак,Обычный (веб)2,Знак Знак Знак Знак Знак Знак Знак Знак Знак Знак Знак,Знак Знак Знак Знак Знак,Знак Знак Знак Знак Знак Знак"/>
    <w:basedOn w:val="a"/>
    <w:autoRedefine/>
    <w:rsid w:val="00296FB8"/>
    <w:pPr>
      <w:spacing w:after="160" w:line="240" w:lineRule="exact"/>
      <w:ind w:left="26"/>
    </w:pPr>
    <w:rPr>
      <w:lang w:val="en-US" w:eastAsia="en-US"/>
    </w:rPr>
  </w:style>
  <w:style w:type="paragraph" w:customStyle="1" w:styleId="ConsPlusNormal">
    <w:name w:val="ConsPlusNormal"/>
    <w:rsid w:val="00296FB8"/>
    <w:pPr>
      <w:autoSpaceDE w:val="0"/>
      <w:autoSpaceDN w:val="0"/>
      <w:adjustRightInd w:val="0"/>
    </w:pPr>
    <w:rPr>
      <w:rFonts w:ascii="Times New Roman" w:hAnsi="Times New Roman"/>
      <w:sz w:val="28"/>
      <w:szCs w:val="28"/>
    </w:rPr>
  </w:style>
  <w:style w:type="paragraph" w:customStyle="1" w:styleId="11">
    <w:name w:val="Знак1"/>
    <w:basedOn w:val="a"/>
    <w:rsid w:val="00BA7097"/>
    <w:pPr>
      <w:spacing w:after="160" w:line="240" w:lineRule="exact"/>
    </w:pPr>
    <w:rPr>
      <w:rFonts w:ascii="Verdana" w:eastAsia="Times New Roman" w:hAnsi="Verdana" w:cs="Verdana"/>
      <w:sz w:val="20"/>
      <w:szCs w:val="20"/>
      <w:lang w:val="en-US" w:eastAsia="en-US"/>
    </w:rPr>
  </w:style>
  <w:style w:type="paragraph" w:styleId="a7">
    <w:name w:val="Title"/>
    <w:basedOn w:val="a"/>
    <w:link w:val="a8"/>
    <w:qFormat/>
    <w:locked/>
    <w:rsid w:val="004A01C7"/>
    <w:pPr>
      <w:overflowPunct w:val="0"/>
      <w:autoSpaceDE w:val="0"/>
      <w:autoSpaceDN w:val="0"/>
      <w:adjustRightInd w:val="0"/>
      <w:jc w:val="center"/>
      <w:textAlignment w:val="baseline"/>
    </w:pPr>
    <w:rPr>
      <w:rFonts w:eastAsia="Times New Roman"/>
      <w:sz w:val="28"/>
      <w:szCs w:val="28"/>
    </w:rPr>
  </w:style>
  <w:style w:type="character" w:customStyle="1" w:styleId="a8">
    <w:name w:val="Название Знак"/>
    <w:basedOn w:val="a0"/>
    <w:link w:val="a7"/>
    <w:locked/>
    <w:rPr>
      <w:rFonts w:ascii="Cambria" w:hAnsi="Cambria" w:cs="Times New Roman"/>
      <w:b/>
      <w:bCs/>
      <w:kern w:val="28"/>
      <w:sz w:val="32"/>
      <w:szCs w:val="32"/>
    </w:rPr>
  </w:style>
  <w:style w:type="table" w:styleId="a9">
    <w:name w:val="Table Grid"/>
    <w:basedOn w:val="a1"/>
    <w:uiPriority w:val="39"/>
    <w:locked/>
    <w:rsid w:val="004A01C7"/>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locked/>
    <w:rsid w:val="00305378"/>
    <w:rPr>
      <w:b/>
      <w:sz w:val="28"/>
      <w:lang w:bidi="ar-SA"/>
    </w:rPr>
  </w:style>
  <w:style w:type="character" w:customStyle="1" w:styleId="aa">
    <w:name w:val="Гипертекстовая ссылка"/>
    <w:basedOn w:val="a0"/>
    <w:rsid w:val="00063A5A"/>
    <w:rPr>
      <w:color w:val="auto"/>
    </w:rPr>
  </w:style>
  <w:style w:type="paragraph" w:styleId="ab">
    <w:name w:val="Normal (Web)"/>
    <w:basedOn w:val="a"/>
    <w:uiPriority w:val="99"/>
    <w:unhideWhenUsed/>
    <w:rsid w:val="00D94334"/>
    <w:pPr>
      <w:spacing w:before="100" w:beforeAutospacing="1" w:after="100" w:afterAutospacing="1"/>
    </w:pPr>
    <w:rPr>
      <w:rFonts w:eastAsia="Times New Roman"/>
    </w:rPr>
  </w:style>
  <w:style w:type="character" w:styleId="ac">
    <w:name w:val="Hyperlink"/>
    <w:basedOn w:val="a0"/>
    <w:uiPriority w:val="99"/>
    <w:unhideWhenUsed/>
    <w:rsid w:val="00D94334"/>
    <w:rPr>
      <w:color w:val="0000FF"/>
      <w:u w:val="single"/>
    </w:rPr>
  </w:style>
</w:styles>
</file>

<file path=word/webSettings.xml><?xml version="1.0" encoding="utf-8"?>
<w:webSettings xmlns:r="http://schemas.openxmlformats.org/officeDocument/2006/relationships" xmlns:w="http://schemas.openxmlformats.org/wordprocessingml/2006/main">
  <w:divs>
    <w:div w:id="71843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edoc/guid/undefined" TargetMode="External"/><Relationship Id="rId3" Type="http://schemas.openxmlformats.org/officeDocument/2006/relationships/settings" Target="settings.xml"/><Relationship Id="rId7" Type="http://schemas.openxmlformats.org/officeDocument/2006/relationships/hyperlink" Target="https://www.glavbukh.ru/edoc/guid/undefi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4021</CharactersWithSpaces>
  <SharedDoc>false</SharedDoc>
  <HLinks>
    <vt:vector size="12" baseType="variant">
      <vt:variant>
        <vt:i4>3342393</vt:i4>
      </vt:variant>
      <vt:variant>
        <vt:i4>3</vt:i4>
      </vt:variant>
      <vt:variant>
        <vt:i4>0</vt:i4>
      </vt:variant>
      <vt:variant>
        <vt:i4>5</vt:i4>
      </vt:variant>
      <vt:variant>
        <vt:lpwstr>https://www.glavbukh.ru/edoc/guid/undefined</vt:lpwstr>
      </vt:variant>
      <vt:variant>
        <vt:lpwstr/>
      </vt:variant>
      <vt:variant>
        <vt:i4>3342393</vt:i4>
      </vt:variant>
      <vt:variant>
        <vt:i4>0</vt:i4>
      </vt:variant>
      <vt:variant>
        <vt:i4>0</vt:i4>
      </vt:variant>
      <vt:variant>
        <vt:i4>5</vt:i4>
      </vt:variant>
      <vt:variant>
        <vt:lpwstr>https://www.glavbukh.ru/edoc/guid/undefined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Владелец</dc:creator>
  <cp:lastModifiedBy>Uz</cp:lastModifiedBy>
  <cp:revision>2</cp:revision>
  <cp:lastPrinted>2016-05-30T07:43:00Z</cp:lastPrinted>
  <dcterms:created xsi:type="dcterms:W3CDTF">2020-06-10T03:19:00Z</dcterms:created>
  <dcterms:modified xsi:type="dcterms:W3CDTF">2020-06-10T03:19:00Z</dcterms:modified>
</cp:coreProperties>
</file>