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FEBD0" w14:textId="77777777" w:rsidR="00962A60" w:rsidRPr="00AF1CFB" w:rsidRDefault="00962A60" w:rsidP="007C6B2F">
      <w:pPr>
        <w:pStyle w:val="a3"/>
        <w:keepNext/>
        <w:ind w:firstLine="0"/>
        <w:rPr>
          <w:szCs w:val="28"/>
        </w:rPr>
      </w:pPr>
      <w:proofErr w:type="gramStart"/>
      <w:r w:rsidRPr="00AF1CFB">
        <w:rPr>
          <w:szCs w:val="28"/>
        </w:rPr>
        <w:t>РОССИЙСКАЯ  ФЕДЕРАЦИЯ</w:t>
      </w:r>
      <w:proofErr w:type="gramEnd"/>
    </w:p>
    <w:p w14:paraId="05565844" w14:textId="77777777" w:rsidR="00962A60" w:rsidRPr="00AF1CFB" w:rsidRDefault="00962A60" w:rsidP="007C6B2F">
      <w:pPr>
        <w:pStyle w:val="a4"/>
        <w:keepNext/>
        <w:ind w:firstLine="0"/>
        <w:rPr>
          <w:szCs w:val="28"/>
        </w:rPr>
      </w:pPr>
      <w:r w:rsidRPr="00AF1CFB">
        <w:rPr>
          <w:szCs w:val="28"/>
        </w:rPr>
        <w:t xml:space="preserve">Администрация </w:t>
      </w:r>
      <w:proofErr w:type="spellStart"/>
      <w:r w:rsidR="00BB51AF" w:rsidRPr="00AF1CFB">
        <w:rPr>
          <w:szCs w:val="28"/>
        </w:rPr>
        <w:t>Плотниковского</w:t>
      </w:r>
      <w:proofErr w:type="spellEnd"/>
      <w:r w:rsidRPr="00AF1CFB">
        <w:rPr>
          <w:szCs w:val="28"/>
        </w:rPr>
        <w:t xml:space="preserve"> сельсовета</w:t>
      </w:r>
    </w:p>
    <w:p w14:paraId="5C84EA0A" w14:textId="77777777" w:rsidR="00962A60" w:rsidRPr="00AF1CFB" w:rsidRDefault="00962A60" w:rsidP="007C6B2F">
      <w:pPr>
        <w:pStyle w:val="a4"/>
        <w:keepNext/>
        <w:ind w:firstLine="0"/>
        <w:rPr>
          <w:szCs w:val="28"/>
        </w:rPr>
      </w:pPr>
      <w:r w:rsidRPr="00AF1CFB">
        <w:rPr>
          <w:szCs w:val="28"/>
        </w:rPr>
        <w:t xml:space="preserve">Каменского </w:t>
      </w:r>
      <w:proofErr w:type="gramStart"/>
      <w:r w:rsidRPr="00AF1CFB">
        <w:rPr>
          <w:szCs w:val="28"/>
        </w:rPr>
        <w:t>района  Алтайского</w:t>
      </w:r>
      <w:proofErr w:type="gramEnd"/>
      <w:r w:rsidRPr="00AF1CFB">
        <w:rPr>
          <w:szCs w:val="28"/>
        </w:rPr>
        <w:t xml:space="preserve"> края</w:t>
      </w:r>
    </w:p>
    <w:p w14:paraId="72136A74" w14:textId="77777777" w:rsidR="000D314E" w:rsidRPr="00AF1CFB" w:rsidRDefault="000D314E" w:rsidP="00962A60">
      <w:pPr>
        <w:pStyle w:val="a4"/>
        <w:keepNext/>
        <w:rPr>
          <w:szCs w:val="28"/>
        </w:rPr>
      </w:pPr>
    </w:p>
    <w:p w14:paraId="6DE7E8C3" w14:textId="77777777" w:rsidR="00962A60" w:rsidRPr="00AF1CFB" w:rsidRDefault="00962A60" w:rsidP="007C6B2F">
      <w:pPr>
        <w:pStyle w:val="1"/>
        <w:ind w:firstLine="0"/>
        <w:rPr>
          <w:szCs w:val="44"/>
        </w:rPr>
      </w:pPr>
      <w:r w:rsidRPr="00AF1CFB">
        <w:rPr>
          <w:szCs w:val="44"/>
        </w:rPr>
        <w:t>П О С Т А Н О В Л Е Н И Е</w:t>
      </w:r>
    </w:p>
    <w:p w14:paraId="74D96E28" w14:textId="77777777" w:rsidR="00962A60" w:rsidRPr="00AF1CFB" w:rsidRDefault="00962A60" w:rsidP="00962A60">
      <w:pPr>
        <w:keepNext/>
        <w:rPr>
          <w:b/>
          <w:sz w:val="28"/>
          <w:szCs w:val="28"/>
        </w:rPr>
      </w:pPr>
    </w:p>
    <w:p w14:paraId="06CB89AB" w14:textId="32396767" w:rsidR="00782085" w:rsidRDefault="00782085" w:rsidP="00962A60">
      <w:pPr>
        <w:keepNext/>
        <w:rPr>
          <w:b/>
          <w:sz w:val="28"/>
          <w:szCs w:val="28"/>
        </w:rPr>
      </w:pPr>
      <w:r>
        <w:rPr>
          <w:b/>
          <w:sz w:val="28"/>
          <w:szCs w:val="28"/>
        </w:rPr>
        <w:t>14</w:t>
      </w:r>
      <w:r w:rsidR="0062417C" w:rsidRPr="00B25833">
        <w:rPr>
          <w:b/>
          <w:sz w:val="28"/>
          <w:szCs w:val="28"/>
        </w:rPr>
        <w:t>.0</w:t>
      </w:r>
      <w:r w:rsidR="00F678DF">
        <w:rPr>
          <w:b/>
          <w:sz w:val="28"/>
          <w:szCs w:val="28"/>
        </w:rPr>
        <w:t>5</w:t>
      </w:r>
      <w:r w:rsidR="00962A60" w:rsidRPr="00B25833">
        <w:rPr>
          <w:b/>
          <w:sz w:val="28"/>
          <w:szCs w:val="28"/>
        </w:rPr>
        <w:t>.20</w:t>
      </w:r>
      <w:r w:rsidR="00587828" w:rsidRPr="00B25833">
        <w:rPr>
          <w:b/>
          <w:sz w:val="28"/>
          <w:szCs w:val="28"/>
        </w:rPr>
        <w:t>2</w:t>
      </w:r>
      <w:r w:rsidR="00F678DF">
        <w:rPr>
          <w:b/>
          <w:sz w:val="28"/>
          <w:szCs w:val="28"/>
        </w:rPr>
        <w:t>5</w:t>
      </w:r>
      <w:r w:rsidR="003B1CB2" w:rsidRPr="00B25833">
        <w:rPr>
          <w:b/>
          <w:sz w:val="28"/>
          <w:szCs w:val="28"/>
        </w:rPr>
        <w:t xml:space="preserve"> </w:t>
      </w:r>
      <w:r w:rsidR="00962A60" w:rsidRPr="00B25833">
        <w:rPr>
          <w:b/>
          <w:sz w:val="28"/>
          <w:szCs w:val="28"/>
        </w:rPr>
        <w:t>№</w:t>
      </w:r>
      <w:r w:rsidR="00574A2B">
        <w:rPr>
          <w:b/>
          <w:sz w:val="28"/>
          <w:szCs w:val="28"/>
        </w:rPr>
        <w:t xml:space="preserve"> </w:t>
      </w:r>
      <w:r>
        <w:rPr>
          <w:b/>
          <w:sz w:val="28"/>
          <w:szCs w:val="28"/>
        </w:rPr>
        <w:t>1</w:t>
      </w:r>
      <w:r w:rsidR="00641259">
        <w:rPr>
          <w:b/>
          <w:sz w:val="28"/>
          <w:szCs w:val="28"/>
        </w:rPr>
        <w:t>3</w:t>
      </w:r>
    </w:p>
    <w:p w14:paraId="5463F555" w14:textId="7E6DE6D7" w:rsidR="00962A60" w:rsidRPr="00B25833" w:rsidRDefault="00EA5DB8" w:rsidP="00962A60">
      <w:pPr>
        <w:keepNext/>
        <w:rPr>
          <w:b/>
          <w:sz w:val="28"/>
          <w:szCs w:val="28"/>
        </w:rPr>
      </w:pPr>
      <w:r w:rsidRPr="00B25833">
        <w:rPr>
          <w:b/>
          <w:sz w:val="28"/>
          <w:szCs w:val="28"/>
        </w:rPr>
        <w:t xml:space="preserve">           </w:t>
      </w:r>
      <w:r w:rsidR="00BB51AF" w:rsidRPr="00B25833">
        <w:rPr>
          <w:b/>
          <w:sz w:val="28"/>
          <w:szCs w:val="28"/>
        </w:rPr>
        <w:t xml:space="preserve">                             </w:t>
      </w:r>
      <w:r w:rsidRPr="00B25833">
        <w:rPr>
          <w:b/>
          <w:sz w:val="28"/>
          <w:szCs w:val="28"/>
        </w:rPr>
        <w:t xml:space="preserve">                                      </w:t>
      </w:r>
      <w:r w:rsidR="00896AE3">
        <w:rPr>
          <w:b/>
          <w:sz w:val="28"/>
          <w:szCs w:val="28"/>
        </w:rPr>
        <w:t xml:space="preserve">                    </w:t>
      </w:r>
      <w:r w:rsidR="00782085">
        <w:rPr>
          <w:b/>
          <w:sz w:val="28"/>
          <w:szCs w:val="28"/>
        </w:rPr>
        <w:t xml:space="preserve">                           </w:t>
      </w:r>
      <w:r w:rsidR="00896AE3">
        <w:rPr>
          <w:b/>
          <w:sz w:val="28"/>
          <w:szCs w:val="28"/>
        </w:rPr>
        <w:t xml:space="preserve"> </w:t>
      </w:r>
      <w:r w:rsidRPr="00B25833">
        <w:rPr>
          <w:b/>
          <w:sz w:val="28"/>
          <w:szCs w:val="28"/>
        </w:rPr>
        <w:t xml:space="preserve"> </w:t>
      </w:r>
      <w:r w:rsidR="00BB51AF" w:rsidRPr="00B25833">
        <w:rPr>
          <w:b/>
          <w:sz w:val="28"/>
          <w:szCs w:val="28"/>
        </w:rPr>
        <w:t>с. Луговое</w:t>
      </w:r>
    </w:p>
    <w:p w14:paraId="65BFD812" w14:textId="77777777" w:rsidR="00641259" w:rsidRPr="00641259" w:rsidRDefault="00641259" w:rsidP="00641259">
      <w:pPr>
        <w:widowControl w:val="0"/>
        <w:autoSpaceDE w:val="0"/>
        <w:autoSpaceDN w:val="0"/>
        <w:adjustRightInd w:val="0"/>
        <w:spacing w:line="321" w:lineRule="exact"/>
        <w:ind w:right="28"/>
        <w:jc w:val="both"/>
        <w:rPr>
          <w:color w:val="000000"/>
          <w:sz w:val="28"/>
          <w:szCs w:val="28"/>
        </w:rPr>
      </w:pPr>
      <w:r w:rsidRPr="00641259">
        <w:rPr>
          <w:color w:val="000000"/>
          <w:sz w:val="28"/>
          <w:szCs w:val="28"/>
        </w:rPr>
        <w:t>О Положении о порядке рассмотрения</w:t>
      </w:r>
    </w:p>
    <w:p w14:paraId="0BD11D7C" w14:textId="77777777" w:rsidR="00641259" w:rsidRPr="00641259" w:rsidRDefault="00641259" w:rsidP="00641259">
      <w:pPr>
        <w:widowControl w:val="0"/>
        <w:autoSpaceDE w:val="0"/>
        <w:autoSpaceDN w:val="0"/>
        <w:adjustRightInd w:val="0"/>
        <w:spacing w:line="321" w:lineRule="exact"/>
        <w:ind w:right="28"/>
        <w:jc w:val="both"/>
        <w:rPr>
          <w:color w:val="000000"/>
          <w:sz w:val="28"/>
          <w:szCs w:val="28"/>
        </w:rPr>
      </w:pPr>
      <w:r w:rsidRPr="00641259">
        <w:rPr>
          <w:color w:val="000000"/>
          <w:sz w:val="28"/>
          <w:szCs w:val="28"/>
        </w:rPr>
        <w:t>обращения граждан Российской Федерации</w:t>
      </w:r>
    </w:p>
    <w:p w14:paraId="3726F2BF" w14:textId="7064C395" w:rsidR="003B1CB2" w:rsidRPr="00641259" w:rsidRDefault="00641259" w:rsidP="00641259">
      <w:pPr>
        <w:keepNext/>
        <w:rPr>
          <w:color w:val="000000"/>
          <w:sz w:val="28"/>
          <w:szCs w:val="28"/>
        </w:rPr>
      </w:pPr>
      <w:r w:rsidRPr="00641259">
        <w:rPr>
          <w:color w:val="000000"/>
          <w:sz w:val="28"/>
          <w:szCs w:val="28"/>
        </w:rPr>
        <w:t>в органы местного самоуправления</w:t>
      </w:r>
    </w:p>
    <w:p w14:paraId="724D3DB9" w14:textId="77777777" w:rsidR="00641259" w:rsidRDefault="00641259" w:rsidP="00641259">
      <w:pPr>
        <w:keepNext/>
        <w:rPr>
          <w:rFonts w:ascii="Calibri" w:hAnsi="Calibri"/>
          <w:color w:val="000000"/>
          <w:sz w:val="28"/>
          <w:szCs w:val="28"/>
        </w:rPr>
      </w:pPr>
    </w:p>
    <w:p w14:paraId="6E7AAC4A" w14:textId="77777777" w:rsidR="00641259" w:rsidRDefault="00641259" w:rsidP="00641259">
      <w:pPr>
        <w:keepNext/>
        <w:rPr>
          <w:rFonts w:ascii="Calibri" w:hAnsi="Calibri"/>
          <w:color w:val="000000"/>
          <w:sz w:val="28"/>
          <w:szCs w:val="28"/>
        </w:rPr>
      </w:pPr>
    </w:p>
    <w:p w14:paraId="2FA916AE" w14:textId="69A31B0B" w:rsidR="00641259" w:rsidRPr="00641259" w:rsidRDefault="00641259" w:rsidP="00641259">
      <w:pPr>
        <w:widowControl w:val="0"/>
        <w:autoSpaceDE w:val="0"/>
        <w:autoSpaceDN w:val="0"/>
        <w:adjustRightInd w:val="0"/>
        <w:spacing w:line="321" w:lineRule="exact"/>
        <w:ind w:right="28"/>
        <w:jc w:val="both"/>
        <w:rPr>
          <w:color w:val="000000"/>
          <w:sz w:val="28"/>
          <w:szCs w:val="28"/>
        </w:rPr>
      </w:pPr>
      <w:r>
        <w:rPr>
          <w:color w:val="000000"/>
          <w:sz w:val="28"/>
          <w:szCs w:val="28"/>
        </w:rPr>
        <w:t xml:space="preserve">          </w:t>
      </w:r>
      <w:r w:rsidRPr="00641259">
        <w:rPr>
          <w:color w:val="000000"/>
          <w:sz w:val="28"/>
          <w:szCs w:val="28"/>
        </w:rPr>
        <w:t xml:space="preserve">В соответствии со ст.32 Федерального закона от 06.10.2003 № 131-ФЗ «ОБ общих принципах организации местного самоуправления в Российской Федерации», законом Алтайского края от 29.12.2006 № 152-ЗС «О рассмотрении обращений граждан Российской Федерации на территории Алтайского края», ст.18 Устава муниципального образования </w:t>
      </w:r>
      <w:proofErr w:type="spellStart"/>
      <w:r w:rsidRPr="00641259">
        <w:rPr>
          <w:color w:val="000000"/>
          <w:sz w:val="28"/>
          <w:szCs w:val="28"/>
        </w:rPr>
        <w:t>Плотниковский</w:t>
      </w:r>
      <w:proofErr w:type="spellEnd"/>
      <w:r w:rsidRPr="00641259">
        <w:rPr>
          <w:color w:val="000000"/>
          <w:sz w:val="28"/>
          <w:szCs w:val="28"/>
        </w:rPr>
        <w:t xml:space="preserve"> сельсовет Каменского района Алтайского края</w:t>
      </w:r>
    </w:p>
    <w:p w14:paraId="24FE38FD" w14:textId="77777777" w:rsidR="00641259" w:rsidRDefault="00641259" w:rsidP="00641259">
      <w:pPr>
        <w:keepNext/>
        <w:rPr>
          <w:rFonts w:ascii="Calibri" w:hAnsi="Calibri"/>
          <w:color w:val="000000"/>
          <w:sz w:val="28"/>
          <w:szCs w:val="28"/>
        </w:rPr>
      </w:pPr>
    </w:p>
    <w:p w14:paraId="6C07B478" w14:textId="1A0799DC" w:rsidR="00962A60" w:rsidRDefault="00641259" w:rsidP="008F4269">
      <w:pPr>
        <w:keepNext/>
        <w:ind w:firstLine="709"/>
        <w:jc w:val="center"/>
        <w:rPr>
          <w:sz w:val="28"/>
          <w:szCs w:val="28"/>
        </w:rPr>
      </w:pPr>
      <w:r>
        <w:rPr>
          <w:sz w:val="28"/>
          <w:szCs w:val="28"/>
        </w:rPr>
        <w:t>П</w:t>
      </w:r>
      <w:r w:rsidR="00962A60" w:rsidRPr="00B25833">
        <w:rPr>
          <w:sz w:val="28"/>
          <w:szCs w:val="28"/>
        </w:rPr>
        <w:t>ОСТАНОВЛЯЮ:</w:t>
      </w:r>
    </w:p>
    <w:p w14:paraId="799581B5" w14:textId="77777777" w:rsidR="00E80DF3" w:rsidRDefault="00E80DF3" w:rsidP="008F4269">
      <w:pPr>
        <w:keepNext/>
        <w:ind w:firstLine="709"/>
        <w:jc w:val="center"/>
        <w:rPr>
          <w:sz w:val="28"/>
          <w:szCs w:val="28"/>
        </w:rPr>
      </w:pPr>
    </w:p>
    <w:p w14:paraId="417B0B72" w14:textId="08953399" w:rsidR="00641259" w:rsidRPr="00641259" w:rsidRDefault="00641259" w:rsidP="00641259">
      <w:pPr>
        <w:pStyle w:val="a9"/>
        <w:spacing w:line="321" w:lineRule="exact"/>
        <w:ind w:right="28"/>
        <w:jc w:val="both"/>
        <w:rPr>
          <w:color w:val="000000"/>
          <w:sz w:val="28"/>
          <w:szCs w:val="28"/>
        </w:rPr>
      </w:pPr>
      <w:r>
        <w:rPr>
          <w:rFonts w:ascii="TimesNewRomanPSMT" w:eastAsia="Calibri" w:hAnsi="TimesNewRomanPSMT" w:cs="TimesNewRomanPSMT"/>
          <w:sz w:val="28"/>
          <w:szCs w:val="28"/>
          <w:lang w:eastAsia="en-US"/>
        </w:rPr>
        <w:t xml:space="preserve">          </w:t>
      </w:r>
      <w:r w:rsidR="00E80DF3" w:rsidRPr="00E80DF3">
        <w:rPr>
          <w:rFonts w:ascii="TimesNewRomanPSMT" w:eastAsia="Calibri" w:hAnsi="TimesNewRomanPSMT" w:cs="TimesNewRomanPSMT"/>
          <w:sz w:val="28"/>
          <w:szCs w:val="28"/>
          <w:lang w:eastAsia="en-US"/>
        </w:rPr>
        <w:t>1</w:t>
      </w:r>
      <w:r>
        <w:rPr>
          <w:rFonts w:ascii="TimesNewRomanPSMT" w:eastAsia="Calibri" w:hAnsi="TimesNewRomanPSMT" w:cs="TimesNewRomanPSMT"/>
          <w:sz w:val="28"/>
          <w:szCs w:val="28"/>
          <w:lang w:eastAsia="en-US"/>
        </w:rPr>
        <w:t>.</w:t>
      </w:r>
      <w:r w:rsidRPr="00641259">
        <w:rPr>
          <w:b/>
          <w:color w:val="000000"/>
          <w:szCs w:val="28"/>
        </w:rPr>
        <w:t xml:space="preserve"> </w:t>
      </w:r>
      <w:r w:rsidRPr="00641259">
        <w:rPr>
          <w:color w:val="000000"/>
          <w:sz w:val="28"/>
          <w:szCs w:val="28"/>
        </w:rPr>
        <w:t>Утвердить Положение о порядке рассмотрения обращений граждан в органы местного самоуправления.</w:t>
      </w:r>
    </w:p>
    <w:p w14:paraId="0832A758" w14:textId="2872DE5F" w:rsidR="00E80DF3" w:rsidRPr="00641259" w:rsidRDefault="00E80DF3" w:rsidP="00641259">
      <w:pPr>
        <w:autoSpaceDE w:val="0"/>
        <w:autoSpaceDN w:val="0"/>
        <w:adjustRightInd w:val="0"/>
        <w:ind w:firstLine="709"/>
        <w:jc w:val="both"/>
        <w:rPr>
          <w:rFonts w:ascii="TimesNewRomanPSMT" w:eastAsia="Calibri" w:hAnsi="TimesNewRomanPSMT" w:cs="TimesNewRomanPSMT"/>
          <w:sz w:val="28"/>
          <w:szCs w:val="28"/>
          <w:lang w:eastAsia="en-US"/>
        </w:rPr>
      </w:pPr>
    </w:p>
    <w:p w14:paraId="1A4A8F1F" w14:textId="371AD8A6" w:rsidR="00E80DF3" w:rsidRPr="00E80DF3" w:rsidRDefault="00E80DF3" w:rsidP="00E80DF3">
      <w:pPr>
        <w:spacing w:after="160" w:line="259" w:lineRule="auto"/>
        <w:ind w:firstLine="709"/>
        <w:jc w:val="both"/>
        <w:rPr>
          <w:rFonts w:eastAsia="Calibri"/>
          <w:sz w:val="28"/>
          <w:szCs w:val="28"/>
          <w:lang w:eastAsia="en-US"/>
        </w:rPr>
      </w:pPr>
      <w:r w:rsidRPr="00E80DF3">
        <w:rPr>
          <w:rFonts w:eastAsia="Calibri"/>
          <w:sz w:val="28"/>
          <w:szCs w:val="28"/>
          <w:lang w:eastAsia="en-US"/>
        </w:rPr>
        <w:t xml:space="preserve">2. Опубликовать настоящее постановление в Сборнике муниципальных правовых актов Администрации </w:t>
      </w:r>
      <w:proofErr w:type="spellStart"/>
      <w:r>
        <w:rPr>
          <w:rFonts w:eastAsia="Calibri"/>
          <w:sz w:val="28"/>
          <w:szCs w:val="28"/>
          <w:lang w:eastAsia="en-US"/>
        </w:rPr>
        <w:t>Плотниковского</w:t>
      </w:r>
      <w:proofErr w:type="spellEnd"/>
      <w:r w:rsidRPr="00E80DF3">
        <w:rPr>
          <w:rFonts w:eastAsia="Calibri"/>
          <w:sz w:val="28"/>
          <w:szCs w:val="28"/>
          <w:lang w:eastAsia="en-US"/>
        </w:rPr>
        <w:t xml:space="preserve"> сельсовета Каменского района Алтайского края и разместить на официальном сайте Администрации </w:t>
      </w:r>
      <w:proofErr w:type="spellStart"/>
      <w:r>
        <w:rPr>
          <w:rFonts w:eastAsia="Calibri"/>
          <w:sz w:val="28"/>
          <w:szCs w:val="28"/>
          <w:lang w:eastAsia="en-US"/>
        </w:rPr>
        <w:t>Плотниковского</w:t>
      </w:r>
      <w:proofErr w:type="spellEnd"/>
      <w:r w:rsidRPr="00E80DF3">
        <w:rPr>
          <w:rFonts w:eastAsia="Calibri"/>
          <w:sz w:val="28"/>
          <w:szCs w:val="28"/>
          <w:lang w:eastAsia="en-US"/>
        </w:rPr>
        <w:t xml:space="preserve"> сельсовета Каменского района Алтайского края</w:t>
      </w:r>
    </w:p>
    <w:p w14:paraId="39615BEC" w14:textId="77777777" w:rsidR="00E80DF3" w:rsidRPr="00E80DF3" w:rsidRDefault="00E80DF3" w:rsidP="00E80DF3">
      <w:pPr>
        <w:spacing w:after="160" w:line="259" w:lineRule="auto"/>
        <w:ind w:firstLine="709"/>
        <w:jc w:val="both"/>
        <w:rPr>
          <w:rFonts w:eastAsia="Calibri"/>
          <w:sz w:val="28"/>
          <w:szCs w:val="28"/>
          <w:lang w:eastAsia="en-US"/>
        </w:rPr>
      </w:pPr>
      <w:r w:rsidRPr="00E80DF3">
        <w:rPr>
          <w:rFonts w:eastAsia="Calibri"/>
          <w:sz w:val="28"/>
          <w:szCs w:val="28"/>
          <w:lang w:eastAsia="en-US"/>
        </w:rPr>
        <w:t>3. Контроль за исполнением настоящего постановления оставляю за собой.</w:t>
      </w:r>
    </w:p>
    <w:p w14:paraId="36E44C1D" w14:textId="77777777" w:rsidR="00E80DF3" w:rsidRDefault="00E80DF3" w:rsidP="008F4269">
      <w:pPr>
        <w:keepNext/>
        <w:ind w:firstLine="709"/>
        <w:jc w:val="center"/>
        <w:rPr>
          <w:sz w:val="28"/>
          <w:szCs w:val="28"/>
        </w:rPr>
      </w:pPr>
    </w:p>
    <w:p w14:paraId="5402EE80" w14:textId="77777777" w:rsidR="00E80DF3" w:rsidRDefault="00E80DF3" w:rsidP="008F4269">
      <w:pPr>
        <w:keepNext/>
        <w:ind w:firstLine="709"/>
        <w:jc w:val="center"/>
        <w:rPr>
          <w:sz w:val="28"/>
          <w:szCs w:val="28"/>
        </w:rPr>
      </w:pPr>
    </w:p>
    <w:p w14:paraId="68152B1B" w14:textId="77777777" w:rsidR="00E80DF3" w:rsidRDefault="00E80DF3" w:rsidP="008F4269">
      <w:pPr>
        <w:keepNext/>
        <w:ind w:firstLine="709"/>
        <w:jc w:val="center"/>
        <w:rPr>
          <w:sz w:val="28"/>
          <w:szCs w:val="28"/>
        </w:rPr>
      </w:pPr>
    </w:p>
    <w:p w14:paraId="402DF83F" w14:textId="4FCEBD06" w:rsidR="00E80DF3" w:rsidRPr="00B25833" w:rsidRDefault="00E80DF3" w:rsidP="00E80DF3">
      <w:pPr>
        <w:keepNext/>
        <w:tabs>
          <w:tab w:val="left" w:pos="3090"/>
        </w:tabs>
        <w:ind w:firstLine="709"/>
        <w:rPr>
          <w:sz w:val="28"/>
          <w:szCs w:val="28"/>
        </w:rPr>
      </w:pPr>
      <w:r>
        <w:rPr>
          <w:sz w:val="28"/>
          <w:szCs w:val="28"/>
        </w:rPr>
        <w:tab/>
      </w:r>
    </w:p>
    <w:p w14:paraId="62CDA9F6" w14:textId="77777777" w:rsidR="003B1CB2" w:rsidRPr="00B25833" w:rsidRDefault="003B1CB2" w:rsidP="003B6246">
      <w:pPr>
        <w:ind w:firstLine="709"/>
        <w:jc w:val="both"/>
        <w:rPr>
          <w:sz w:val="28"/>
          <w:szCs w:val="28"/>
        </w:rPr>
      </w:pPr>
      <w:r w:rsidRPr="00B25833">
        <w:rPr>
          <w:sz w:val="28"/>
          <w:szCs w:val="28"/>
        </w:rPr>
        <w:t xml:space="preserve">Глава сельсовета                                                                         </w:t>
      </w:r>
      <w:proofErr w:type="spellStart"/>
      <w:r w:rsidRPr="00B25833">
        <w:rPr>
          <w:sz w:val="28"/>
          <w:szCs w:val="28"/>
        </w:rPr>
        <w:t>Л.А.Скоробогатова</w:t>
      </w:r>
      <w:proofErr w:type="spellEnd"/>
    </w:p>
    <w:p w14:paraId="06FE2CD8" w14:textId="77777777" w:rsidR="003B1CB2" w:rsidRPr="00B25833" w:rsidRDefault="003B1CB2" w:rsidP="003B6246">
      <w:pPr>
        <w:ind w:firstLine="709"/>
        <w:jc w:val="both"/>
        <w:rPr>
          <w:sz w:val="28"/>
          <w:szCs w:val="28"/>
        </w:rPr>
      </w:pPr>
    </w:p>
    <w:p w14:paraId="600B1237" w14:textId="77777777" w:rsidR="003B1CB2" w:rsidRDefault="003B1CB2" w:rsidP="003B6246">
      <w:pPr>
        <w:ind w:firstLine="709"/>
        <w:jc w:val="both"/>
        <w:rPr>
          <w:sz w:val="28"/>
          <w:szCs w:val="28"/>
        </w:rPr>
      </w:pPr>
    </w:p>
    <w:p w14:paraId="48C1D2E4" w14:textId="77777777" w:rsidR="00E80DF3" w:rsidRDefault="00E80DF3" w:rsidP="003B6246">
      <w:pPr>
        <w:ind w:firstLine="709"/>
        <w:jc w:val="both"/>
        <w:rPr>
          <w:sz w:val="28"/>
          <w:szCs w:val="28"/>
        </w:rPr>
      </w:pPr>
    </w:p>
    <w:p w14:paraId="5D105C06" w14:textId="77777777" w:rsidR="00E80DF3" w:rsidRDefault="00E80DF3" w:rsidP="003B6246">
      <w:pPr>
        <w:ind w:firstLine="709"/>
        <w:jc w:val="both"/>
        <w:rPr>
          <w:sz w:val="28"/>
          <w:szCs w:val="28"/>
        </w:rPr>
      </w:pPr>
    </w:p>
    <w:p w14:paraId="4489DF64" w14:textId="77777777" w:rsidR="00E80DF3" w:rsidRDefault="00E80DF3" w:rsidP="003B6246">
      <w:pPr>
        <w:ind w:firstLine="709"/>
        <w:jc w:val="both"/>
        <w:rPr>
          <w:sz w:val="28"/>
          <w:szCs w:val="28"/>
        </w:rPr>
      </w:pPr>
    </w:p>
    <w:p w14:paraId="127225CD" w14:textId="77777777" w:rsidR="00E80DF3" w:rsidRDefault="00E80DF3" w:rsidP="003B6246">
      <w:pPr>
        <w:ind w:firstLine="709"/>
        <w:jc w:val="both"/>
        <w:rPr>
          <w:sz w:val="28"/>
          <w:szCs w:val="28"/>
        </w:rPr>
      </w:pPr>
    </w:p>
    <w:p w14:paraId="4B66BE4E" w14:textId="77777777" w:rsidR="00E80DF3" w:rsidRPr="00B25833" w:rsidRDefault="00E80DF3" w:rsidP="003B6246">
      <w:pPr>
        <w:ind w:firstLine="709"/>
        <w:jc w:val="both"/>
        <w:rPr>
          <w:sz w:val="28"/>
          <w:szCs w:val="28"/>
        </w:rPr>
      </w:pPr>
    </w:p>
    <w:p w14:paraId="23C6A737" w14:textId="77777777" w:rsidR="003B1CB2" w:rsidRPr="00B25833" w:rsidRDefault="003B1CB2" w:rsidP="00962A60">
      <w:pPr>
        <w:keepNext/>
        <w:jc w:val="both"/>
        <w:rPr>
          <w:sz w:val="28"/>
          <w:szCs w:val="28"/>
        </w:rPr>
      </w:pPr>
    </w:p>
    <w:p w14:paraId="1709BDA7" w14:textId="77777777" w:rsidR="003B1CB2" w:rsidRPr="00B25833" w:rsidRDefault="003B1CB2" w:rsidP="00962A60">
      <w:pPr>
        <w:keepNext/>
        <w:jc w:val="both"/>
        <w:rPr>
          <w:sz w:val="28"/>
          <w:szCs w:val="28"/>
        </w:rPr>
      </w:pPr>
    </w:p>
    <w:p w14:paraId="71167BB5" w14:textId="77777777" w:rsidR="00962A60" w:rsidRDefault="00962A60" w:rsidP="00962A60">
      <w:pPr>
        <w:rPr>
          <w:sz w:val="28"/>
          <w:szCs w:val="28"/>
        </w:rPr>
      </w:pPr>
    </w:p>
    <w:p w14:paraId="5C8B7EB0" w14:textId="77777777" w:rsidR="00782085" w:rsidRPr="00B25833" w:rsidRDefault="00782085" w:rsidP="00962A60">
      <w:pPr>
        <w:rPr>
          <w:sz w:val="28"/>
          <w:szCs w:val="28"/>
        </w:rPr>
      </w:pPr>
    </w:p>
    <w:p w14:paraId="7B1A1A9A" w14:textId="77777777" w:rsidR="00641259" w:rsidRPr="00641259" w:rsidRDefault="00641259" w:rsidP="00641259">
      <w:pPr>
        <w:widowControl w:val="0"/>
        <w:tabs>
          <w:tab w:val="left" w:pos="7515"/>
        </w:tabs>
        <w:autoSpaceDE w:val="0"/>
        <w:autoSpaceDN w:val="0"/>
        <w:adjustRightInd w:val="0"/>
        <w:spacing w:line="321" w:lineRule="exact"/>
        <w:ind w:right="28"/>
        <w:jc w:val="both"/>
        <w:rPr>
          <w:color w:val="000000"/>
          <w:sz w:val="28"/>
          <w:szCs w:val="28"/>
        </w:rPr>
      </w:pPr>
      <w:r w:rsidRPr="00641259">
        <w:rPr>
          <w:color w:val="000000"/>
          <w:sz w:val="28"/>
          <w:szCs w:val="28"/>
        </w:rPr>
        <w:t xml:space="preserve">                                                                                                         УТВЕРЖДЕНО</w:t>
      </w:r>
    </w:p>
    <w:p w14:paraId="7B5E8FBC" w14:textId="289764E7" w:rsidR="00641259" w:rsidRDefault="00641259" w:rsidP="00641259">
      <w:pPr>
        <w:widowControl w:val="0"/>
        <w:autoSpaceDE w:val="0"/>
        <w:autoSpaceDN w:val="0"/>
        <w:adjustRightInd w:val="0"/>
        <w:spacing w:line="321" w:lineRule="exact"/>
        <w:ind w:right="28"/>
        <w:jc w:val="right"/>
        <w:rPr>
          <w:color w:val="000000"/>
          <w:sz w:val="28"/>
          <w:szCs w:val="28"/>
        </w:rPr>
      </w:pPr>
      <w:r>
        <w:rPr>
          <w:color w:val="000000"/>
          <w:sz w:val="28"/>
          <w:szCs w:val="28"/>
        </w:rPr>
        <w:t>Постановлением Администрации</w:t>
      </w:r>
      <w:r w:rsidRPr="00641259">
        <w:rPr>
          <w:color w:val="000000"/>
          <w:sz w:val="28"/>
          <w:szCs w:val="28"/>
        </w:rPr>
        <w:t xml:space="preserve"> </w:t>
      </w:r>
    </w:p>
    <w:p w14:paraId="42FDCE9A" w14:textId="740A24CC" w:rsidR="00641259" w:rsidRDefault="00641259" w:rsidP="00641259">
      <w:pPr>
        <w:widowControl w:val="0"/>
        <w:autoSpaceDE w:val="0"/>
        <w:autoSpaceDN w:val="0"/>
        <w:adjustRightInd w:val="0"/>
        <w:spacing w:line="321" w:lineRule="exact"/>
        <w:ind w:right="28"/>
        <w:jc w:val="right"/>
        <w:rPr>
          <w:color w:val="000000"/>
          <w:sz w:val="28"/>
          <w:szCs w:val="28"/>
        </w:rPr>
      </w:pPr>
      <w:proofErr w:type="spellStart"/>
      <w:r>
        <w:rPr>
          <w:color w:val="000000"/>
          <w:sz w:val="28"/>
          <w:szCs w:val="28"/>
        </w:rPr>
        <w:t>Плотниковского</w:t>
      </w:r>
      <w:proofErr w:type="spellEnd"/>
      <w:r>
        <w:rPr>
          <w:color w:val="000000"/>
          <w:sz w:val="28"/>
          <w:szCs w:val="28"/>
        </w:rPr>
        <w:t xml:space="preserve"> сельсовета</w:t>
      </w:r>
    </w:p>
    <w:p w14:paraId="64BBCD0C" w14:textId="2D5DF2B9" w:rsidR="00641259" w:rsidRPr="00641259" w:rsidRDefault="00641259" w:rsidP="00641259">
      <w:pPr>
        <w:widowControl w:val="0"/>
        <w:autoSpaceDE w:val="0"/>
        <w:autoSpaceDN w:val="0"/>
        <w:adjustRightInd w:val="0"/>
        <w:spacing w:line="321" w:lineRule="exact"/>
        <w:ind w:right="28"/>
        <w:jc w:val="right"/>
        <w:rPr>
          <w:color w:val="000000"/>
          <w:sz w:val="28"/>
          <w:szCs w:val="28"/>
        </w:rPr>
      </w:pPr>
      <w:r>
        <w:rPr>
          <w:color w:val="000000"/>
          <w:sz w:val="28"/>
          <w:szCs w:val="28"/>
        </w:rPr>
        <w:t>14.05.2025 № 13</w:t>
      </w:r>
    </w:p>
    <w:p w14:paraId="75BD1981" w14:textId="77777777" w:rsidR="00641259" w:rsidRPr="00641259" w:rsidRDefault="00641259" w:rsidP="00641259">
      <w:pPr>
        <w:widowControl w:val="0"/>
        <w:autoSpaceDE w:val="0"/>
        <w:autoSpaceDN w:val="0"/>
        <w:adjustRightInd w:val="0"/>
        <w:spacing w:line="321" w:lineRule="exact"/>
        <w:ind w:right="28"/>
        <w:jc w:val="both"/>
        <w:rPr>
          <w:color w:val="000000"/>
          <w:sz w:val="28"/>
          <w:szCs w:val="28"/>
        </w:rPr>
      </w:pPr>
    </w:p>
    <w:p w14:paraId="72884D97" w14:textId="77777777" w:rsidR="00641259" w:rsidRPr="00641259" w:rsidRDefault="00641259" w:rsidP="00641259">
      <w:pPr>
        <w:widowControl w:val="0"/>
        <w:autoSpaceDE w:val="0"/>
        <w:autoSpaceDN w:val="0"/>
        <w:adjustRightInd w:val="0"/>
        <w:spacing w:line="321" w:lineRule="exact"/>
        <w:ind w:right="28"/>
        <w:jc w:val="both"/>
        <w:rPr>
          <w:color w:val="000000"/>
          <w:sz w:val="28"/>
          <w:szCs w:val="28"/>
        </w:rPr>
      </w:pPr>
    </w:p>
    <w:p w14:paraId="72159110" w14:textId="77777777" w:rsidR="00641259" w:rsidRPr="00641259" w:rsidRDefault="00641259" w:rsidP="00641259">
      <w:pPr>
        <w:widowControl w:val="0"/>
        <w:autoSpaceDE w:val="0"/>
        <w:autoSpaceDN w:val="0"/>
        <w:adjustRightInd w:val="0"/>
        <w:spacing w:line="321" w:lineRule="exact"/>
        <w:ind w:right="28"/>
        <w:jc w:val="center"/>
        <w:rPr>
          <w:b/>
          <w:color w:val="000000"/>
          <w:sz w:val="28"/>
          <w:szCs w:val="28"/>
        </w:rPr>
      </w:pPr>
      <w:r w:rsidRPr="00641259">
        <w:rPr>
          <w:b/>
          <w:color w:val="000000"/>
          <w:sz w:val="28"/>
          <w:szCs w:val="28"/>
        </w:rPr>
        <w:t>П О Л О Ж Е Н И Е</w:t>
      </w:r>
    </w:p>
    <w:p w14:paraId="406B12B7" w14:textId="77777777" w:rsidR="00641259" w:rsidRPr="00641259" w:rsidRDefault="00641259" w:rsidP="00641259">
      <w:pPr>
        <w:widowControl w:val="0"/>
        <w:autoSpaceDE w:val="0"/>
        <w:autoSpaceDN w:val="0"/>
        <w:adjustRightInd w:val="0"/>
        <w:spacing w:line="321" w:lineRule="exact"/>
        <w:ind w:right="28"/>
        <w:jc w:val="center"/>
        <w:rPr>
          <w:b/>
          <w:color w:val="000000"/>
          <w:sz w:val="28"/>
          <w:szCs w:val="28"/>
        </w:rPr>
      </w:pPr>
      <w:r w:rsidRPr="00641259">
        <w:rPr>
          <w:b/>
          <w:color w:val="000000"/>
          <w:sz w:val="28"/>
          <w:szCs w:val="28"/>
        </w:rPr>
        <w:t>о порядке рассмотрения обращений граждан</w:t>
      </w:r>
    </w:p>
    <w:p w14:paraId="66B9D2B7" w14:textId="77777777" w:rsidR="00641259" w:rsidRPr="00641259" w:rsidRDefault="00641259" w:rsidP="00641259">
      <w:pPr>
        <w:widowControl w:val="0"/>
        <w:autoSpaceDE w:val="0"/>
        <w:autoSpaceDN w:val="0"/>
        <w:adjustRightInd w:val="0"/>
        <w:spacing w:line="321" w:lineRule="exact"/>
        <w:ind w:right="28"/>
        <w:jc w:val="center"/>
        <w:rPr>
          <w:b/>
          <w:color w:val="000000"/>
          <w:sz w:val="28"/>
          <w:szCs w:val="28"/>
        </w:rPr>
      </w:pPr>
      <w:r w:rsidRPr="00641259">
        <w:rPr>
          <w:b/>
          <w:color w:val="000000"/>
          <w:sz w:val="28"/>
          <w:szCs w:val="28"/>
        </w:rPr>
        <w:t>Российской Федерации в органы местного самоуправления</w:t>
      </w:r>
    </w:p>
    <w:p w14:paraId="01D5A754" w14:textId="77777777" w:rsidR="00641259" w:rsidRPr="00641259" w:rsidRDefault="00641259" w:rsidP="00641259">
      <w:pPr>
        <w:widowControl w:val="0"/>
        <w:autoSpaceDE w:val="0"/>
        <w:autoSpaceDN w:val="0"/>
        <w:adjustRightInd w:val="0"/>
        <w:spacing w:line="321" w:lineRule="exact"/>
        <w:ind w:right="28"/>
        <w:jc w:val="center"/>
        <w:rPr>
          <w:b/>
          <w:color w:val="000000"/>
          <w:sz w:val="28"/>
          <w:szCs w:val="28"/>
        </w:rPr>
      </w:pPr>
    </w:p>
    <w:p w14:paraId="7C80E3C1" w14:textId="77777777" w:rsidR="00641259" w:rsidRPr="00641259" w:rsidRDefault="00641259" w:rsidP="00641259">
      <w:pPr>
        <w:widowControl w:val="0"/>
        <w:autoSpaceDE w:val="0"/>
        <w:autoSpaceDN w:val="0"/>
        <w:adjustRightInd w:val="0"/>
        <w:spacing w:line="321" w:lineRule="exact"/>
        <w:ind w:right="28"/>
        <w:jc w:val="center"/>
        <w:rPr>
          <w:b/>
          <w:color w:val="000000"/>
          <w:sz w:val="28"/>
          <w:szCs w:val="28"/>
        </w:rPr>
      </w:pPr>
      <w:r w:rsidRPr="00641259">
        <w:rPr>
          <w:b/>
          <w:color w:val="000000"/>
          <w:sz w:val="28"/>
          <w:szCs w:val="28"/>
        </w:rPr>
        <w:t>1.Общие положения</w:t>
      </w:r>
    </w:p>
    <w:p w14:paraId="77AE63B1" w14:textId="77777777" w:rsidR="00641259" w:rsidRPr="00641259" w:rsidRDefault="00641259" w:rsidP="00641259">
      <w:pPr>
        <w:widowControl w:val="0"/>
        <w:autoSpaceDE w:val="0"/>
        <w:autoSpaceDN w:val="0"/>
        <w:adjustRightInd w:val="0"/>
        <w:spacing w:line="321" w:lineRule="exact"/>
        <w:ind w:right="28"/>
        <w:jc w:val="both"/>
        <w:rPr>
          <w:color w:val="000000"/>
          <w:sz w:val="28"/>
          <w:szCs w:val="28"/>
        </w:rPr>
      </w:pPr>
      <w:r w:rsidRPr="00641259">
        <w:rPr>
          <w:color w:val="000000"/>
          <w:sz w:val="28"/>
          <w:szCs w:val="28"/>
        </w:rPr>
        <w:t xml:space="preserve">     1.1. Настоящее Положение устанавливает правовые и организационные основы обращений жителей муниципального образования </w:t>
      </w:r>
      <w:proofErr w:type="spellStart"/>
      <w:r w:rsidRPr="00641259">
        <w:rPr>
          <w:color w:val="000000"/>
          <w:sz w:val="28"/>
          <w:szCs w:val="28"/>
        </w:rPr>
        <w:t>Плотниковский</w:t>
      </w:r>
      <w:proofErr w:type="spellEnd"/>
      <w:r w:rsidRPr="00641259">
        <w:rPr>
          <w:color w:val="000000"/>
          <w:sz w:val="28"/>
          <w:szCs w:val="28"/>
        </w:rPr>
        <w:t xml:space="preserve"> сельсовет Каменского района Алтайского края в органы местного самоуправления и к их должностным лицам. Основными принципами рассмотрения обращения граждан органами местного самоуправления и их должностными лицами являются защита прав и свобод граждан, гарантированных им Конституцией РФ, обязательность их рассмотрения, законность, демократизм, доступность, гласность, контроль над своевременностью и полнотой рассмотрения обращений, возможность обжалования соответствующих решений, действий (бездействия) органов и их должностных лиц.</w:t>
      </w:r>
    </w:p>
    <w:p w14:paraId="78336287" w14:textId="77777777" w:rsidR="00641259" w:rsidRPr="00641259" w:rsidRDefault="00641259" w:rsidP="00641259">
      <w:pPr>
        <w:widowControl w:val="0"/>
        <w:autoSpaceDE w:val="0"/>
        <w:autoSpaceDN w:val="0"/>
        <w:adjustRightInd w:val="0"/>
        <w:spacing w:line="321" w:lineRule="exact"/>
        <w:ind w:right="28"/>
        <w:jc w:val="both"/>
        <w:rPr>
          <w:color w:val="000000"/>
          <w:sz w:val="28"/>
          <w:szCs w:val="28"/>
        </w:rPr>
      </w:pPr>
      <w:r w:rsidRPr="00641259">
        <w:rPr>
          <w:color w:val="000000"/>
          <w:sz w:val="28"/>
          <w:szCs w:val="28"/>
        </w:rPr>
        <w:t xml:space="preserve">     1.2. Граждане обращаются в те органы местного самоуправления и к тем должностным лицам местного самоуправления, в компетенцию которых входит рассмотрение и разрешение вопросов, поставленных в обращении, а также того избирательного округа, в котором проживает гражданин.</w:t>
      </w:r>
    </w:p>
    <w:p w14:paraId="6657BE2A" w14:textId="77777777" w:rsidR="00641259" w:rsidRPr="00641259" w:rsidRDefault="00641259" w:rsidP="00641259">
      <w:pPr>
        <w:autoSpaceDE w:val="0"/>
        <w:autoSpaceDN w:val="0"/>
        <w:adjustRightInd w:val="0"/>
        <w:ind w:firstLine="709"/>
        <w:jc w:val="both"/>
        <w:rPr>
          <w:rFonts w:ascii="TimesNewRomanPSMT" w:eastAsia="Calibri" w:hAnsi="TimesNewRomanPSMT" w:cs="TimesNewRomanPSMT"/>
          <w:sz w:val="28"/>
          <w:szCs w:val="28"/>
          <w:lang w:eastAsia="en-US"/>
        </w:rPr>
      </w:pPr>
      <w:r w:rsidRPr="00641259">
        <w:rPr>
          <w:rFonts w:ascii="Calibri" w:hAnsi="Calibri"/>
          <w:color w:val="000000"/>
          <w:sz w:val="28"/>
          <w:szCs w:val="28"/>
        </w:rPr>
        <w:t xml:space="preserve">      1.3</w:t>
      </w:r>
      <w:r w:rsidRPr="00641259">
        <w:rPr>
          <w:color w:val="000000"/>
          <w:sz w:val="28"/>
          <w:szCs w:val="28"/>
        </w:rPr>
        <w:t xml:space="preserve"> Граждане имеют право обращаться лично, а также направлять индивидуальные и коллективные обращения в государственные органы Алтайского края, органы местного самоуправления, должностным лицам, а также в государственные и муниципальные организации и к их должностным лицам. </w:t>
      </w:r>
      <w:r w:rsidRPr="00641259">
        <w:rPr>
          <w:rFonts w:eastAsia="Calibri"/>
          <w:sz w:val="28"/>
          <w:szCs w:val="28"/>
          <w:lang w:eastAsia="en-US"/>
        </w:rPr>
        <w:t xml:space="preserve">Обращение гражданина направленные в Администрацию </w:t>
      </w:r>
      <w:proofErr w:type="spellStart"/>
      <w:r w:rsidRPr="00641259">
        <w:rPr>
          <w:rFonts w:eastAsia="Calibri"/>
          <w:sz w:val="28"/>
          <w:szCs w:val="28"/>
          <w:lang w:eastAsia="en-US"/>
        </w:rPr>
        <w:t>Плотниковского</w:t>
      </w:r>
      <w:proofErr w:type="spellEnd"/>
      <w:r w:rsidRPr="00641259">
        <w:rPr>
          <w:rFonts w:eastAsia="Calibri"/>
          <w:sz w:val="28"/>
          <w:szCs w:val="28"/>
          <w:lang w:eastAsia="en-US"/>
        </w:rPr>
        <w:t xml:space="preserve">  сельсовета</w:t>
      </w:r>
      <w:r w:rsidRPr="00641259">
        <w:rPr>
          <w:rFonts w:ascii="TimesNewRomanPS-ItalicMT" w:eastAsia="Calibri" w:hAnsi="TimesNewRomanPS-ItalicMT" w:cs="TimesNewRomanPS-ItalicMT"/>
          <w:i/>
          <w:iCs/>
          <w:sz w:val="28"/>
          <w:szCs w:val="28"/>
          <w:lang w:eastAsia="en-US"/>
        </w:rPr>
        <w:t xml:space="preserve"> </w:t>
      </w:r>
      <w:r w:rsidRPr="00641259">
        <w:rPr>
          <w:rFonts w:ascii="TimesNewRomanPSMT" w:eastAsia="Calibri" w:hAnsi="TimesNewRomanPSMT" w:cs="TimesNewRomanPSMT"/>
          <w:sz w:val="28"/>
          <w:szCs w:val="28"/>
          <w:lang w:eastAsia="en-US"/>
        </w:rPr>
        <w:t xml:space="preserve">или должностному лицу в письменной форме или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иной информационной системы органа местного самоуправления Администрации </w:t>
      </w:r>
      <w:proofErr w:type="spellStart"/>
      <w:r w:rsidRPr="00641259">
        <w:rPr>
          <w:rFonts w:ascii="TimesNewRomanPSMT" w:eastAsia="Calibri" w:hAnsi="TimesNewRomanPSMT" w:cs="TimesNewRomanPSMT"/>
          <w:sz w:val="28"/>
          <w:szCs w:val="28"/>
          <w:lang w:eastAsia="en-US"/>
        </w:rPr>
        <w:t>Плотниковского</w:t>
      </w:r>
      <w:proofErr w:type="spellEnd"/>
      <w:r w:rsidRPr="00641259">
        <w:rPr>
          <w:rFonts w:ascii="TimesNewRomanPSMT" w:eastAsia="Calibri" w:hAnsi="TimesNewRomanPSMT" w:cs="TimesNewRomanPSMT"/>
          <w:sz w:val="28"/>
          <w:szCs w:val="28"/>
          <w:lang w:eastAsia="en-US"/>
        </w:rPr>
        <w:t xml:space="preserve"> сельсовета</w:t>
      </w:r>
      <w:r w:rsidRPr="00641259">
        <w:rPr>
          <w:rFonts w:ascii="TimesNewRomanPS-ItalicMT" w:eastAsia="Calibri" w:hAnsi="TimesNewRomanPS-ItalicMT" w:cs="TimesNewRomanPS-ItalicMT"/>
          <w:i/>
          <w:iCs/>
          <w:sz w:val="28"/>
          <w:szCs w:val="28"/>
          <w:lang w:eastAsia="en-US"/>
        </w:rPr>
        <w:t xml:space="preserve"> </w:t>
      </w:r>
      <w:r w:rsidRPr="00641259">
        <w:rPr>
          <w:rFonts w:ascii="TimesNewRomanPSMT" w:eastAsia="Calibri" w:hAnsi="TimesNewRomanPSMT" w:cs="TimesNewRomanPSMT"/>
          <w:sz w:val="28"/>
          <w:szCs w:val="28"/>
          <w:lang w:eastAsia="en-US"/>
        </w:rPr>
        <w:t xml:space="preserve">либо официального сайта Администрации </w:t>
      </w:r>
      <w:proofErr w:type="spellStart"/>
      <w:r w:rsidRPr="00641259">
        <w:rPr>
          <w:rFonts w:ascii="TimesNewRomanPSMT" w:eastAsia="Calibri" w:hAnsi="TimesNewRomanPSMT" w:cs="TimesNewRomanPSMT"/>
          <w:sz w:val="28"/>
          <w:szCs w:val="28"/>
          <w:lang w:eastAsia="en-US"/>
        </w:rPr>
        <w:t>Плотниковского</w:t>
      </w:r>
      <w:proofErr w:type="spellEnd"/>
      <w:r w:rsidRPr="00641259">
        <w:rPr>
          <w:rFonts w:ascii="TimesNewRomanPSMT" w:eastAsia="Calibri" w:hAnsi="TimesNewRomanPSMT" w:cs="TimesNewRomanPSMT"/>
          <w:sz w:val="28"/>
          <w:szCs w:val="28"/>
          <w:lang w:eastAsia="en-US"/>
        </w:rPr>
        <w:t xml:space="preserve"> сельсовета </w:t>
      </w:r>
      <w:r w:rsidRPr="00641259">
        <w:rPr>
          <w:rFonts w:ascii="TimesNewRomanPS-ItalicMT" w:eastAsia="Calibri" w:hAnsi="TimesNewRomanPS-ItalicMT" w:cs="TimesNewRomanPS-ItalicMT"/>
          <w:i/>
          <w:iCs/>
          <w:sz w:val="28"/>
          <w:szCs w:val="28"/>
          <w:lang w:eastAsia="en-US"/>
        </w:rPr>
        <w:t xml:space="preserve"> </w:t>
      </w:r>
      <w:r w:rsidRPr="00641259">
        <w:rPr>
          <w:rFonts w:ascii="TimesNewRomanPSMT" w:eastAsia="Calibri" w:hAnsi="TimesNewRomanPSMT" w:cs="TimesNewRomanPSMT"/>
          <w:sz w:val="28"/>
          <w:szCs w:val="28"/>
          <w:lang w:eastAsia="en-US"/>
        </w:rPr>
        <w:t>в информационно - телекоммуникационной сети «Интернет», обеспечивающих идентификацию и (или) аутентификацию граждан (если иное не установлено Федеральным законом «О порядке рассмотрения обращений граждан Российской Федерации»), предложение, заявление или жалоба, а также устное обращение гражданина.</w:t>
      </w:r>
    </w:p>
    <w:p w14:paraId="4F274B77" w14:textId="77777777" w:rsidR="00641259" w:rsidRPr="00641259" w:rsidRDefault="00641259" w:rsidP="00641259">
      <w:pPr>
        <w:widowControl w:val="0"/>
        <w:autoSpaceDE w:val="0"/>
        <w:autoSpaceDN w:val="0"/>
        <w:adjustRightInd w:val="0"/>
        <w:spacing w:line="321" w:lineRule="exact"/>
        <w:ind w:right="28"/>
        <w:jc w:val="both"/>
        <w:rPr>
          <w:color w:val="000000"/>
          <w:sz w:val="28"/>
          <w:szCs w:val="28"/>
        </w:rPr>
      </w:pPr>
    </w:p>
    <w:p w14:paraId="3186F7E3" w14:textId="77777777" w:rsidR="00641259" w:rsidRPr="00641259" w:rsidRDefault="00641259" w:rsidP="00641259">
      <w:pPr>
        <w:widowControl w:val="0"/>
        <w:autoSpaceDE w:val="0"/>
        <w:autoSpaceDN w:val="0"/>
        <w:adjustRightInd w:val="0"/>
        <w:spacing w:line="321" w:lineRule="exact"/>
        <w:ind w:right="28"/>
        <w:jc w:val="both"/>
        <w:rPr>
          <w:color w:val="000000"/>
          <w:sz w:val="28"/>
          <w:szCs w:val="28"/>
        </w:rPr>
      </w:pPr>
      <w:r w:rsidRPr="00641259">
        <w:rPr>
          <w:color w:val="000000"/>
          <w:sz w:val="28"/>
          <w:szCs w:val="28"/>
        </w:rPr>
        <w:t xml:space="preserve">     1.4. Граждане реализуют право на обращение свободно и добровольно.</w:t>
      </w:r>
    </w:p>
    <w:p w14:paraId="21E08945" w14:textId="77777777" w:rsidR="00641259" w:rsidRPr="00641259" w:rsidRDefault="00641259" w:rsidP="00641259">
      <w:pPr>
        <w:widowControl w:val="0"/>
        <w:autoSpaceDE w:val="0"/>
        <w:autoSpaceDN w:val="0"/>
        <w:adjustRightInd w:val="0"/>
        <w:spacing w:line="321" w:lineRule="exact"/>
        <w:ind w:right="28"/>
        <w:jc w:val="both"/>
        <w:rPr>
          <w:color w:val="000000"/>
          <w:sz w:val="28"/>
          <w:szCs w:val="28"/>
        </w:rPr>
      </w:pPr>
      <w:r w:rsidRPr="00641259">
        <w:rPr>
          <w:color w:val="000000"/>
          <w:sz w:val="28"/>
          <w:szCs w:val="28"/>
        </w:rPr>
        <w:t>Осуществление гражданами право на обращение не должно нарушать права и свободы других лиц.</w:t>
      </w:r>
    </w:p>
    <w:p w14:paraId="3DFEF2AF" w14:textId="77777777" w:rsidR="00641259" w:rsidRPr="00641259" w:rsidRDefault="00641259" w:rsidP="00641259">
      <w:pPr>
        <w:widowControl w:val="0"/>
        <w:autoSpaceDE w:val="0"/>
        <w:autoSpaceDN w:val="0"/>
        <w:adjustRightInd w:val="0"/>
        <w:spacing w:line="321" w:lineRule="exact"/>
        <w:ind w:right="28"/>
        <w:jc w:val="both"/>
        <w:rPr>
          <w:color w:val="000000"/>
          <w:sz w:val="28"/>
          <w:szCs w:val="28"/>
        </w:rPr>
      </w:pPr>
      <w:r w:rsidRPr="00641259">
        <w:rPr>
          <w:color w:val="000000"/>
          <w:sz w:val="28"/>
          <w:szCs w:val="28"/>
        </w:rPr>
        <w:t xml:space="preserve">     1.5. Рассмотрение обращений граждан осуществляется бесплатно.</w:t>
      </w:r>
    </w:p>
    <w:p w14:paraId="78B0FC83" w14:textId="77777777" w:rsidR="00641259" w:rsidRPr="00641259" w:rsidRDefault="00641259" w:rsidP="00641259">
      <w:pPr>
        <w:widowControl w:val="0"/>
        <w:autoSpaceDE w:val="0"/>
        <w:autoSpaceDN w:val="0"/>
        <w:adjustRightInd w:val="0"/>
        <w:spacing w:line="321" w:lineRule="exact"/>
        <w:ind w:right="28"/>
        <w:jc w:val="both"/>
        <w:rPr>
          <w:color w:val="000000"/>
          <w:sz w:val="28"/>
          <w:szCs w:val="28"/>
        </w:rPr>
      </w:pPr>
      <w:r w:rsidRPr="00641259">
        <w:rPr>
          <w:color w:val="000000"/>
          <w:sz w:val="28"/>
          <w:szCs w:val="28"/>
        </w:rPr>
        <w:t>Обращение, поступившее в орган местного самоуправления или должностному лицу в соответствии с их компетенцией, подлежит обязательному рассмотрению.</w:t>
      </w:r>
    </w:p>
    <w:p w14:paraId="38D41EBB" w14:textId="77777777" w:rsidR="00641259" w:rsidRPr="00641259" w:rsidRDefault="00641259" w:rsidP="00641259">
      <w:pPr>
        <w:widowControl w:val="0"/>
        <w:autoSpaceDE w:val="0"/>
        <w:autoSpaceDN w:val="0"/>
        <w:adjustRightInd w:val="0"/>
        <w:spacing w:line="321" w:lineRule="exact"/>
        <w:ind w:right="28" w:firstLine="709"/>
        <w:jc w:val="both"/>
        <w:rPr>
          <w:color w:val="000000"/>
          <w:sz w:val="28"/>
          <w:szCs w:val="28"/>
        </w:rPr>
      </w:pPr>
      <w:r w:rsidRPr="00641259">
        <w:rPr>
          <w:color w:val="000000"/>
          <w:sz w:val="28"/>
          <w:szCs w:val="28"/>
        </w:rPr>
        <w:lastRenderedPageBreak/>
        <w:t xml:space="preserve">     1.6. Граждане, обратившиеся в органы местного самоуправления и к должностным лицам местного самоуправления, депутатам, имеют право на ознакомление с материалами проверок, проведенных по вопросам, поставленными ими в обращениях, получать устные или письменные ответы об итогах их рассмотрения и разрешения обращений. Ответ на обращение направляется в форме электронного документа по адресу электронной почты, указанному в обращении, поступившем в Администрацию </w:t>
      </w:r>
      <w:proofErr w:type="spellStart"/>
      <w:r w:rsidRPr="00641259">
        <w:rPr>
          <w:color w:val="000000"/>
          <w:sz w:val="28"/>
          <w:szCs w:val="28"/>
        </w:rPr>
        <w:t>Плотниковского</w:t>
      </w:r>
      <w:proofErr w:type="spellEnd"/>
      <w:r w:rsidRPr="00641259">
        <w:rPr>
          <w:color w:val="000000"/>
          <w:sz w:val="28"/>
          <w:szCs w:val="28"/>
        </w:rPr>
        <w:t xml:space="preserve"> сельсовета или должностному</w:t>
      </w:r>
    </w:p>
    <w:p w14:paraId="3CABD090" w14:textId="77777777" w:rsidR="00641259" w:rsidRPr="00641259" w:rsidRDefault="00641259" w:rsidP="00641259">
      <w:pPr>
        <w:widowControl w:val="0"/>
        <w:autoSpaceDE w:val="0"/>
        <w:autoSpaceDN w:val="0"/>
        <w:adjustRightInd w:val="0"/>
        <w:spacing w:line="321" w:lineRule="exact"/>
        <w:ind w:right="28"/>
        <w:jc w:val="both"/>
        <w:rPr>
          <w:color w:val="000000"/>
          <w:sz w:val="28"/>
          <w:szCs w:val="28"/>
        </w:rPr>
      </w:pPr>
      <w:r w:rsidRPr="00641259">
        <w:rPr>
          <w:color w:val="000000"/>
          <w:sz w:val="28"/>
          <w:szCs w:val="28"/>
        </w:rPr>
        <w:t>лицу в форме электронного документа, либо по адресу (уникальному идентификатору) личного кабинета гражданина на Едином портале или в иной</w:t>
      </w:r>
    </w:p>
    <w:p w14:paraId="266CFBFB" w14:textId="77777777" w:rsidR="00641259" w:rsidRPr="00641259" w:rsidRDefault="00641259" w:rsidP="00641259">
      <w:pPr>
        <w:widowControl w:val="0"/>
        <w:autoSpaceDE w:val="0"/>
        <w:autoSpaceDN w:val="0"/>
        <w:adjustRightInd w:val="0"/>
        <w:spacing w:line="321" w:lineRule="exact"/>
        <w:ind w:right="28"/>
        <w:jc w:val="both"/>
        <w:rPr>
          <w:color w:val="000000"/>
          <w:sz w:val="28"/>
          <w:szCs w:val="28"/>
        </w:rPr>
      </w:pPr>
      <w:r w:rsidRPr="00641259">
        <w:rPr>
          <w:color w:val="000000"/>
          <w:sz w:val="28"/>
          <w:szCs w:val="28"/>
        </w:rPr>
        <w:t>информационной системе органа местного самоуправления, обеспечивающей</w:t>
      </w:r>
    </w:p>
    <w:p w14:paraId="3E0B9397" w14:textId="77777777" w:rsidR="00641259" w:rsidRPr="00641259" w:rsidRDefault="00641259" w:rsidP="00641259">
      <w:pPr>
        <w:widowControl w:val="0"/>
        <w:autoSpaceDE w:val="0"/>
        <w:autoSpaceDN w:val="0"/>
        <w:adjustRightInd w:val="0"/>
        <w:spacing w:line="321" w:lineRule="exact"/>
        <w:ind w:right="28"/>
        <w:jc w:val="both"/>
        <w:rPr>
          <w:color w:val="000000"/>
          <w:sz w:val="28"/>
          <w:szCs w:val="28"/>
        </w:rPr>
      </w:pPr>
      <w:r w:rsidRPr="00641259">
        <w:rPr>
          <w:color w:val="000000"/>
          <w:sz w:val="28"/>
          <w:szCs w:val="28"/>
        </w:rPr>
        <w:t xml:space="preserve">идентификацию и (или) аутентификацию гражданина </w:t>
      </w:r>
      <w:r w:rsidRPr="00641259">
        <w:rPr>
          <w:i/>
          <w:iCs/>
          <w:color w:val="000000"/>
          <w:sz w:val="28"/>
          <w:szCs w:val="28"/>
        </w:rPr>
        <w:t xml:space="preserve">(указывается при наличии такой системы), </w:t>
      </w:r>
      <w:r w:rsidRPr="00641259">
        <w:rPr>
          <w:color w:val="000000"/>
          <w:sz w:val="28"/>
          <w:szCs w:val="28"/>
        </w:rPr>
        <w:t>при использовании Единого портала или иной информационной системы (</w:t>
      </w:r>
      <w:r w:rsidRPr="00641259">
        <w:rPr>
          <w:i/>
          <w:iCs/>
          <w:color w:val="000000"/>
          <w:sz w:val="28"/>
          <w:szCs w:val="28"/>
        </w:rPr>
        <w:t xml:space="preserve">указывается при наличии такой системы) </w:t>
      </w:r>
      <w:r w:rsidRPr="00641259">
        <w:rPr>
          <w:color w:val="000000"/>
          <w:sz w:val="28"/>
          <w:szCs w:val="28"/>
        </w:rPr>
        <w:t xml:space="preserve">и в письменной форме по почтовому адресу, указанному в обращении, поступившем в Администрацию </w:t>
      </w:r>
      <w:proofErr w:type="spellStart"/>
      <w:r w:rsidRPr="00641259">
        <w:rPr>
          <w:color w:val="000000"/>
          <w:sz w:val="28"/>
          <w:szCs w:val="28"/>
        </w:rPr>
        <w:t>Плотниковского</w:t>
      </w:r>
      <w:proofErr w:type="spellEnd"/>
      <w:r w:rsidRPr="00641259">
        <w:rPr>
          <w:color w:val="000000"/>
          <w:sz w:val="28"/>
          <w:szCs w:val="28"/>
        </w:rPr>
        <w:t xml:space="preserve"> сельсовета или должностному лицу в письменной форме.</w:t>
      </w:r>
    </w:p>
    <w:p w14:paraId="5D29E5AA" w14:textId="77777777" w:rsidR="00641259" w:rsidRPr="00641259" w:rsidRDefault="00641259" w:rsidP="00641259">
      <w:pPr>
        <w:widowControl w:val="0"/>
        <w:autoSpaceDE w:val="0"/>
        <w:autoSpaceDN w:val="0"/>
        <w:adjustRightInd w:val="0"/>
        <w:spacing w:line="321" w:lineRule="exact"/>
        <w:ind w:right="28"/>
        <w:jc w:val="both"/>
        <w:rPr>
          <w:color w:val="000000"/>
          <w:sz w:val="28"/>
          <w:szCs w:val="28"/>
        </w:rPr>
      </w:pPr>
    </w:p>
    <w:p w14:paraId="2B5C947C" w14:textId="77777777" w:rsidR="00641259" w:rsidRPr="00641259" w:rsidRDefault="00641259" w:rsidP="00641259">
      <w:pPr>
        <w:widowControl w:val="0"/>
        <w:autoSpaceDE w:val="0"/>
        <w:autoSpaceDN w:val="0"/>
        <w:adjustRightInd w:val="0"/>
        <w:spacing w:before="283" w:line="283" w:lineRule="exact"/>
        <w:ind w:left="2501"/>
        <w:jc w:val="both"/>
        <w:rPr>
          <w:b/>
          <w:bCs/>
          <w:color w:val="000000"/>
          <w:sz w:val="28"/>
          <w:szCs w:val="28"/>
        </w:rPr>
      </w:pPr>
      <w:r w:rsidRPr="00641259">
        <w:rPr>
          <w:b/>
          <w:bCs/>
          <w:color w:val="000000"/>
          <w:sz w:val="28"/>
          <w:szCs w:val="28"/>
        </w:rPr>
        <w:t xml:space="preserve">2. Требования к письменному обращению </w:t>
      </w:r>
    </w:p>
    <w:p w14:paraId="19B917D7" w14:textId="77777777" w:rsidR="00641259" w:rsidRPr="00641259" w:rsidRDefault="00641259" w:rsidP="00641259">
      <w:pPr>
        <w:spacing w:after="200" w:line="276" w:lineRule="auto"/>
        <w:rPr>
          <w:sz w:val="28"/>
          <w:szCs w:val="28"/>
        </w:rPr>
      </w:pPr>
      <w:r w:rsidRPr="00641259">
        <w:rPr>
          <w:rFonts w:ascii="Calibri" w:hAnsi="Calibri"/>
          <w:color w:val="000000"/>
          <w:sz w:val="28"/>
          <w:szCs w:val="28"/>
        </w:rPr>
        <w:t xml:space="preserve">2.1. </w:t>
      </w:r>
      <w:r w:rsidRPr="00641259">
        <w:rPr>
          <w:color w:val="000000"/>
          <w:sz w:val="28"/>
          <w:szCs w:val="28"/>
        </w:rPr>
        <w:t xml:space="preserve">Гражданин в своем письменном обращении в обязательном порядке указывает наименование органа местного самоуправления, наименование муниципальной организации, в которые направляет письменное обращение, либо фамилию, имя, отчество соответствующего должностного лица, либо должность соответствующего лица, в также свои фамилию, имя, отчество, почтовый адрес, по которому должны быть направлены ответ, уведомление о переадресации обращений, излагает суть предложения, заявления или жалобы, ставит личную подпись и дату. </w:t>
      </w:r>
      <w:r w:rsidRPr="00641259">
        <w:rPr>
          <w:rFonts w:eastAsia="Calibri"/>
          <w:sz w:val="28"/>
          <w:szCs w:val="28"/>
          <w:lang w:eastAsia="en-US"/>
        </w:rPr>
        <w:t xml:space="preserve">Обращения граждан в письменной форме направляются по почтовому </w:t>
      </w:r>
      <w:r w:rsidRPr="00641259">
        <w:rPr>
          <w:rFonts w:ascii="TimesNewRomanPSMT" w:eastAsia="Calibri" w:hAnsi="TimesNewRomanPSMT" w:cs="TimesNewRomanPSMT"/>
          <w:sz w:val="28"/>
          <w:szCs w:val="28"/>
          <w:lang w:eastAsia="en-US"/>
        </w:rPr>
        <w:t xml:space="preserve">адресу: индекс 658724, улица Советская, д. 23, с. Луговое, Каменского района, Алтайского края. Обращения граждан в форме электронного документа направляются через личный кабинет на Едином портале либо через официальный сайт </w:t>
      </w:r>
      <w:proofErr w:type="gramStart"/>
      <w:r w:rsidRPr="00641259">
        <w:rPr>
          <w:rFonts w:ascii="TimesNewRomanPSMT" w:eastAsia="Calibri" w:hAnsi="TimesNewRomanPSMT" w:cs="TimesNewRomanPSMT"/>
          <w:sz w:val="28"/>
          <w:szCs w:val="28"/>
          <w:lang w:eastAsia="en-US"/>
        </w:rPr>
        <w:t xml:space="preserve">Администрации </w:t>
      </w:r>
      <w:r w:rsidRPr="00641259">
        <w:rPr>
          <w:rFonts w:ascii="Montserrat" w:hAnsi="Montserrat"/>
          <w:b/>
          <w:bCs/>
          <w:color w:val="273350"/>
          <w:sz w:val="31"/>
          <w:szCs w:val="31"/>
          <w:shd w:val="clear" w:color="auto" w:fill="FFFFFF"/>
        </w:rPr>
        <w:t xml:space="preserve"> </w:t>
      </w:r>
      <w:r w:rsidRPr="00641259">
        <w:rPr>
          <w:color w:val="273350"/>
          <w:sz w:val="28"/>
          <w:szCs w:val="28"/>
          <w:shd w:val="clear" w:color="auto" w:fill="FFFFFF"/>
        </w:rPr>
        <w:t>plotnikovo-kmr.gosuslugi.ru</w:t>
      </w:r>
      <w:proofErr w:type="gramEnd"/>
    </w:p>
    <w:p w14:paraId="6CD44ED2" w14:textId="77777777" w:rsidR="00641259" w:rsidRPr="00641259" w:rsidRDefault="00641259" w:rsidP="00641259">
      <w:pPr>
        <w:autoSpaceDE w:val="0"/>
        <w:autoSpaceDN w:val="0"/>
        <w:adjustRightInd w:val="0"/>
        <w:ind w:firstLine="709"/>
        <w:jc w:val="both"/>
        <w:rPr>
          <w:rFonts w:ascii="TimesNewRomanPSMT" w:eastAsia="Calibri" w:hAnsi="TimesNewRomanPSMT" w:cs="TimesNewRomanPSMT"/>
          <w:sz w:val="28"/>
          <w:szCs w:val="28"/>
          <w:lang w:eastAsia="en-US"/>
        </w:rPr>
      </w:pPr>
      <w:r w:rsidRPr="00641259">
        <w:rPr>
          <w:rFonts w:eastAsia="Calibri"/>
          <w:sz w:val="28"/>
          <w:szCs w:val="28"/>
          <w:lang w:eastAsia="en-US"/>
        </w:rPr>
        <w:t xml:space="preserve">Электронные обращения, направляемые в Администрацию </w:t>
      </w:r>
      <w:proofErr w:type="spellStart"/>
      <w:r w:rsidRPr="00641259">
        <w:rPr>
          <w:rFonts w:eastAsia="Calibri"/>
          <w:iCs/>
          <w:sz w:val="28"/>
          <w:szCs w:val="28"/>
          <w:lang w:eastAsia="en-US"/>
        </w:rPr>
        <w:t>Плотниковского</w:t>
      </w:r>
      <w:proofErr w:type="spellEnd"/>
      <w:r w:rsidRPr="00641259">
        <w:rPr>
          <w:rFonts w:eastAsia="Calibri"/>
          <w:iCs/>
          <w:sz w:val="28"/>
          <w:szCs w:val="28"/>
          <w:lang w:eastAsia="en-US"/>
        </w:rPr>
        <w:t xml:space="preserve"> сельсовета </w:t>
      </w:r>
      <w:r w:rsidRPr="00641259">
        <w:rPr>
          <w:rFonts w:eastAsia="Calibri"/>
          <w:sz w:val="28"/>
          <w:szCs w:val="28"/>
          <w:lang w:eastAsia="en-US"/>
        </w:rPr>
        <w:t>с помощью Единого портала, подаются гражданином, обрабатываются</w:t>
      </w:r>
      <w:r w:rsidRPr="00641259">
        <w:rPr>
          <w:rFonts w:ascii="TimesNewRomanPSMT" w:eastAsia="Calibri" w:hAnsi="TimesNewRomanPSMT" w:cs="TimesNewRomanPSMT"/>
          <w:sz w:val="28"/>
          <w:szCs w:val="28"/>
          <w:lang w:eastAsia="en-US"/>
        </w:rPr>
        <w:t xml:space="preserve"> и регистрируются в соответствии с Правилами использования федеральной государственной информационной системы</w:t>
      </w:r>
    </w:p>
    <w:p w14:paraId="27E0C594" w14:textId="77777777" w:rsidR="00641259" w:rsidRPr="00641259" w:rsidRDefault="00641259" w:rsidP="00641259">
      <w:pPr>
        <w:autoSpaceDE w:val="0"/>
        <w:autoSpaceDN w:val="0"/>
        <w:adjustRightInd w:val="0"/>
        <w:jc w:val="both"/>
        <w:rPr>
          <w:rFonts w:ascii="TimesNewRomanPSMT" w:eastAsia="Calibri" w:hAnsi="TimesNewRomanPSMT" w:cs="TimesNewRomanPSMT"/>
          <w:sz w:val="28"/>
          <w:szCs w:val="28"/>
          <w:lang w:eastAsia="en-US"/>
        </w:rPr>
      </w:pPr>
      <w:r w:rsidRPr="00641259">
        <w:rPr>
          <w:rFonts w:ascii="TimesNewRomanPSMT" w:eastAsia="Calibri" w:hAnsi="TimesNewRomanPSMT" w:cs="TimesNewRomanPSMT"/>
          <w:sz w:val="28"/>
          <w:szCs w:val="28"/>
          <w:lang w:eastAsia="en-US"/>
        </w:rPr>
        <w:t>«Единый портал государственных и муниципальных услуг (функций)» для</w:t>
      </w:r>
    </w:p>
    <w:p w14:paraId="750878D5" w14:textId="77777777" w:rsidR="00641259" w:rsidRPr="00641259" w:rsidRDefault="00641259" w:rsidP="00641259">
      <w:pPr>
        <w:autoSpaceDE w:val="0"/>
        <w:autoSpaceDN w:val="0"/>
        <w:adjustRightInd w:val="0"/>
        <w:jc w:val="both"/>
        <w:rPr>
          <w:rFonts w:ascii="TimesNewRomanPSMT" w:eastAsia="Calibri" w:hAnsi="TimesNewRomanPSMT" w:cs="TimesNewRomanPSMT"/>
          <w:sz w:val="28"/>
          <w:szCs w:val="28"/>
          <w:lang w:eastAsia="en-US"/>
        </w:rPr>
      </w:pPr>
      <w:r w:rsidRPr="00641259">
        <w:rPr>
          <w:rFonts w:ascii="TimesNewRomanPSMT" w:eastAsia="Calibri" w:hAnsi="TimesNewRomanPSMT" w:cs="TimesNewRomanPSMT"/>
          <w:sz w:val="28"/>
          <w:szCs w:val="28"/>
          <w:lang w:eastAsia="en-US"/>
        </w:rPr>
        <w:t>направления гражданами Российской Федерации, иностранными гражданами, лицами без гражданства, объединениями граждан, в том числе юридическими лицами, обращений и сообщений в государственные органы, органы местного самоуправления, государственные и муниципальные учреждения, иные организации, осуществляющие публично значимые функции, и их должностным лицам, а также для получения и обработки такими органами и организациями указанных обращений и сообщений и направления ответов на такие обращения и сообщения, утвержденными постановлением Правительства Российской Федерации от 27.12.2023 №2334.</w:t>
      </w:r>
    </w:p>
    <w:p w14:paraId="61107AD0" w14:textId="77777777" w:rsidR="00641259" w:rsidRPr="00641259" w:rsidRDefault="00641259" w:rsidP="00641259">
      <w:pPr>
        <w:autoSpaceDE w:val="0"/>
        <w:autoSpaceDN w:val="0"/>
        <w:adjustRightInd w:val="0"/>
        <w:jc w:val="both"/>
        <w:rPr>
          <w:rFonts w:ascii="TimesNewRomanPSMT" w:eastAsia="Calibri" w:hAnsi="TimesNewRomanPSMT" w:cs="TimesNewRomanPSMT"/>
          <w:color w:val="FF0000"/>
          <w:sz w:val="28"/>
          <w:szCs w:val="28"/>
          <w:lang w:eastAsia="en-US"/>
        </w:rPr>
      </w:pPr>
    </w:p>
    <w:p w14:paraId="50446C15" w14:textId="77777777" w:rsidR="00641259" w:rsidRPr="00641259" w:rsidRDefault="00641259" w:rsidP="00641259">
      <w:pPr>
        <w:widowControl w:val="0"/>
        <w:autoSpaceDE w:val="0"/>
        <w:autoSpaceDN w:val="0"/>
        <w:adjustRightInd w:val="0"/>
        <w:spacing w:line="316" w:lineRule="exact"/>
        <w:ind w:left="34" w:firstLine="681"/>
        <w:jc w:val="both"/>
        <w:rPr>
          <w:color w:val="000000"/>
          <w:sz w:val="28"/>
          <w:szCs w:val="28"/>
        </w:rPr>
      </w:pPr>
    </w:p>
    <w:p w14:paraId="6BF33865" w14:textId="77777777" w:rsidR="00641259" w:rsidRPr="00641259" w:rsidRDefault="00641259" w:rsidP="00641259">
      <w:pPr>
        <w:widowControl w:val="0"/>
        <w:autoSpaceDE w:val="0"/>
        <w:autoSpaceDN w:val="0"/>
        <w:adjustRightInd w:val="0"/>
        <w:spacing w:line="316" w:lineRule="exact"/>
        <w:ind w:left="34" w:firstLine="681"/>
        <w:jc w:val="both"/>
        <w:rPr>
          <w:color w:val="000000"/>
          <w:sz w:val="28"/>
          <w:szCs w:val="28"/>
        </w:rPr>
      </w:pPr>
      <w:r w:rsidRPr="00641259">
        <w:rPr>
          <w:color w:val="000000"/>
          <w:sz w:val="28"/>
          <w:szCs w:val="28"/>
        </w:rPr>
        <w:t xml:space="preserve">2.2. Неточное указание наименование органа местного самоуправления, </w:t>
      </w:r>
      <w:r w:rsidRPr="00641259">
        <w:rPr>
          <w:color w:val="000000"/>
          <w:sz w:val="28"/>
          <w:szCs w:val="28"/>
        </w:rPr>
        <w:lastRenderedPageBreak/>
        <w:t xml:space="preserve">государственной или муниципальной организации, наименование должности должностного лица и (или) фамилии, имя, отчества должностного лица, не препятствующего установлению органа, организации или должностного лица, в адрес которого было направлено обращение, не дает оснований для оставления обращения без рассмотрения. </w:t>
      </w:r>
    </w:p>
    <w:p w14:paraId="6CC76191" w14:textId="77777777" w:rsidR="00641259" w:rsidRPr="00641259" w:rsidRDefault="00641259" w:rsidP="00641259">
      <w:pPr>
        <w:widowControl w:val="0"/>
        <w:autoSpaceDE w:val="0"/>
        <w:autoSpaceDN w:val="0"/>
        <w:adjustRightInd w:val="0"/>
        <w:spacing w:line="321" w:lineRule="exact"/>
        <w:ind w:left="43" w:right="3" w:firstLine="672"/>
        <w:jc w:val="both"/>
        <w:rPr>
          <w:color w:val="000000"/>
          <w:sz w:val="28"/>
          <w:szCs w:val="28"/>
        </w:rPr>
      </w:pPr>
      <w:r w:rsidRPr="00641259">
        <w:rPr>
          <w:color w:val="000000"/>
          <w:sz w:val="28"/>
          <w:szCs w:val="28"/>
        </w:rPr>
        <w:t xml:space="preserve">2.3. В случае необходимости в подтверждение своих доводов гражданин прилагает к письменному обращению документы и материалы либо их копии. </w:t>
      </w:r>
    </w:p>
    <w:p w14:paraId="37F6E0A7" w14:textId="77777777" w:rsidR="00641259" w:rsidRPr="00641259" w:rsidRDefault="00641259" w:rsidP="00641259">
      <w:pPr>
        <w:widowControl w:val="0"/>
        <w:autoSpaceDE w:val="0"/>
        <w:autoSpaceDN w:val="0"/>
        <w:adjustRightInd w:val="0"/>
        <w:spacing w:line="316" w:lineRule="exact"/>
        <w:ind w:left="34" w:firstLine="681"/>
        <w:jc w:val="both"/>
        <w:rPr>
          <w:color w:val="000000"/>
          <w:sz w:val="28"/>
          <w:szCs w:val="28"/>
        </w:rPr>
      </w:pPr>
      <w:r w:rsidRPr="00641259">
        <w:rPr>
          <w:color w:val="000000"/>
          <w:sz w:val="28"/>
          <w:szCs w:val="28"/>
        </w:rPr>
        <w:t xml:space="preserve">2.4. Полученные в качестве приложения к обращению подлинные документы возвращаются заявителю вместе с ответом по адресу, указанному в обращении, а в случае направления коллективного обращения - по адресу представителя, указанного в обращении. Копии документов, приложенные к обращению, возвращаются заявителю по его просьбе. </w:t>
      </w:r>
    </w:p>
    <w:p w14:paraId="15152C94" w14:textId="77777777" w:rsidR="00641259" w:rsidRPr="00641259" w:rsidRDefault="00641259" w:rsidP="00641259">
      <w:pPr>
        <w:widowControl w:val="0"/>
        <w:autoSpaceDE w:val="0"/>
        <w:autoSpaceDN w:val="0"/>
        <w:adjustRightInd w:val="0"/>
        <w:spacing w:line="316" w:lineRule="exact"/>
        <w:ind w:left="34" w:firstLine="681"/>
        <w:jc w:val="both"/>
        <w:rPr>
          <w:color w:val="000000"/>
          <w:sz w:val="28"/>
          <w:szCs w:val="28"/>
        </w:rPr>
      </w:pPr>
      <w:r w:rsidRPr="00641259">
        <w:rPr>
          <w:color w:val="000000"/>
          <w:sz w:val="28"/>
          <w:szCs w:val="28"/>
        </w:rPr>
        <w:t xml:space="preserve">2.5. Обращение, поступившее в орган местного самоуправления, должностному лицу, а также в государственную или муниципальную организацию по информационным системам общего пользования, подлежит к рассмотрению в порядке, установленном Федеральным законом «О порядке рассмотрения обращений граждан Российской Федерации» и настоящим Положением. </w:t>
      </w:r>
    </w:p>
    <w:p w14:paraId="685BEF4C" w14:textId="77777777" w:rsidR="00641259" w:rsidRPr="00641259" w:rsidRDefault="00641259" w:rsidP="00641259">
      <w:pPr>
        <w:widowControl w:val="0"/>
        <w:autoSpaceDE w:val="0"/>
        <w:autoSpaceDN w:val="0"/>
        <w:adjustRightInd w:val="0"/>
        <w:spacing w:line="316" w:lineRule="exact"/>
        <w:ind w:left="34" w:firstLine="681"/>
        <w:jc w:val="both"/>
        <w:rPr>
          <w:color w:val="000000"/>
          <w:sz w:val="28"/>
          <w:szCs w:val="28"/>
        </w:rPr>
      </w:pPr>
      <w:r w:rsidRPr="00641259">
        <w:rPr>
          <w:color w:val="000000"/>
          <w:sz w:val="28"/>
          <w:szCs w:val="28"/>
        </w:rPr>
        <w:t xml:space="preserve">2.6. Обращение гражданина, не содержащее его фамилии, имени, отчества и данных о его месте жительства (пребывания) или работы (учебы) личной подписи, признается анонимным и разрешению не подлежит. </w:t>
      </w:r>
    </w:p>
    <w:p w14:paraId="29F82608" w14:textId="77777777" w:rsidR="00641259" w:rsidRPr="00641259" w:rsidRDefault="00641259" w:rsidP="00641259">
      <w:pPr>
        <w:widowControl w:val="0"/>
        <w:autoSpaceDE w:val="0"/>
        <w:autoSpaceDN w:val="0"/>
        <w:adjustRightInd w:val="0"/>
        <w:spacing w:line="321" w:lineRule="exact"/>
        <w:ind w:left="43" w:right="3" w:firstLine="672"/>
        <w:jc w:val="both"/>
        <w:rPr>
          <w:color w:val="000000"/>
          <w:sz w:val="28"/>
          <w:szCs w:val="28"/>
        </w:rPr>
      </w:pPr>
      <w:r w:rsidRPr="00641259">
        <w:rPr>
          <w:color w:val="000000"/>
          <w:sz w:val="28"/>
          <w:szCs w:val="28"/>
        </w:rPr>
        <w:t xml:space="preserve">2.7. Обращения, содержащие нецензурные выражения, а также не имеющие логического смысла не разрешаются. </w:t>
      </w:r>
    </w:p>
    <w:p w14:paraId="2FD7B834" w14:textId="77777777" w:rsidR="00641259" w:rsidRPr="00641259" w:rsidRDefault="00641259" w:rsidP="00641259">
      <w:pPr>
        <w:widowControl w:val="0"/>
        <w:autoSpaceDE w:val="0"/>
        <w:autoSpaceDN w:val="0"/>
        <w:adjustRightInd w:val="0"/>
        <w:spacing w:line="321" w:lineRule="exact"/>
        <w:ind w:left="43" w:right="3" w:firstLine="672"/>
        <w:jc w:val="both"/>
        <w:rPr>
          <w:color w:val="000000"/>
          <w:sz w:val="28"/>
          <w:szCs w:val="28"/>
        </w:rPr>
      </w:pPr>
      <w:r w:rsidRPr="00641259">
        <w:rPr>
          <w:color w:val="000000"/>
          <w:sz w:val="28"/>
          <w:szCs w:val="28"/>
        </w:rPr>
        <w:t xml:space="preserve">2.8. Сообщение, содержащие сведения о готовящемся или совершенном преступлении, направляются в правоохранительные органы. </w:t>
      </w:r>
    </w:p>
    <w:p w14:paraId="01C27EAF" w14:textId="77777777" w:rsidR="00641259" w:rsidRPr="00641259" w:rsidRDefault="00641259" w:rsidP="00641259">
      <w:pPr>
        <w:widowControl w:val="0"/>
        <w:autoSpaceDE w:val="0"/>
        <w:autoSpaceDN w:val="0"/>
        <w:adjustRightInd w:val="0"/>
        <w:spacing w:before="292" w:line="292" w:lineRule="exact"/>
        <w:ind w:left="1819"/>
        <w:jc w:val="both"/>
        <w:rPr>
          <w:b/>
          <w:bCs/>
          <w:color w:val="000000"/>
          <w:sz w:val="28"/>
          <w:szCs w:val="28"/>
        </w:rPr>
      </w:pPr>
      <w:r w:rsidRPr="00641259">
        <w:rPr>
          <w:b/>
          <w:bCs/>
          <w:color w:val="000000"/>
          <w:sz w:val="28"/>
          <w:szCs w:val="28"/>
        </w:rPr>
        <w:t xml:space="preserve">3. Регистрация обращения и сроки его рассмотрения </w:t>
      </w:r>
    </w:p>
    <w:p w14:paraId="1D82A03F" w14:textId="77777777" w:rsidR="00641259" w:rsidRPr="00641259" w:rsidRDefault="00641259" w:rsidP="00641259">
      <w:pPr>
        <w:widowControl w:val="0"/>
        <w:autoSpaceDE w:val="0"/>
        <w:autoSpaceDN w:val="0"/>
        <w:adjustRightInd w:val="0"/>
        <w:spacing w:line="316" w:lineRule="exact"/>
        <w:ind w:left="34" w:firstLine="681"/>
        <w:jc w:val="both"/>
        <w:rPr>
          <w:color w:val="000000"/>
          <w:sz w:val="28"/>
          <w:szCs w:val="28"/>
        </w:rPr>
      </w:pPr>
      <w:r w:rsidRPr="00641259">
        <w:rPr>
          <w:color w:val="000000"/>
          <w:sz w:val="28"/>
          <w:szCs w:val="28"/>
        </w:rPr>
        <w:t xml:space="preserve">3.1. Письменное обращение подлежит обязательной регистрации в течение трех дней с момента поступления в орган местного самоуправления или должностному лицу. </w:t>
      </w:r>
    </w:p>
    <w:p w14:paraId="2CF08A21" w14:textId="77777777" w:rsidR="00641259" w:rsidRPr="00641259" w:rsidRDefault="00641259" w:rsidP="00641259">
      <w:pPr>
        <w:widowControl w:val="0"/>
        <w:autoSpaceDE w:val="0"/>
        <w:autoSpaceDN w:val="0"/>
        <w:adjustRightInd w:val="0"/>
        <w:spacing w:line="316" w:lineRule="exact"/>
        <w:ind w:left="19" w:firstLine="681"/>
        <w:jc w:val="both"/>
        <w:rPr>
          <w:color w:val="000000"/>
          <w:sz w:val="28"/>
          <w:szCs w:val="28"/>
        </w:rPr>
      </w:pPr>
      <w:r w:rsidRPr="00641259">
        <w:rPr>
          <w:color w:val="000000"/>
          <w:sz w:val="28"/>
          <w:szCs w:val="28"/>
        </w:rPr>
        <w:t xml:space="preserve">3.2. Письменное обращение, поступившее в орган местного самоуправления или должностному лицу в соответствии с их компетенцией, рассматривается в течение 30 дней со дня регистрации письменного обращения. </w:t>
      </w:r>
    </w:p>
    <w:p w14:paraId="22EFD8D9" w14:textId="77777777" w:rsidR="00641259" w:rsidRPr="00641259" w:rsidRDefault="00641259" w:rsidP="00641259">
      <w:pPr>
        <w:widowControl w:val="0"/>
        <w:autoSpaceDE w:val="0"/>
        <w:autoSpaceDN w:val="0"/>
        <w:adjustRightInd w:val="0"/>
        <w:spacing w:line="316" w:lineRule="exact"/>
        <w:ind w:left="19" w:firstLine="681"/>
        <w:jc w:val="both"/>
        <w:rPr>
          <w:color w:val="000000"/>
          <w:sz w:val="28"/>
          <w:szCs w:val="28"/>
        </w:rPr>
      </w:pPr>
      <w:r w:rsidRPr="00641259">
        <w:rPr>
          <w:color w:val="000000"/>
          <w:sz w:val="28"/>
          <w:szCs w:val="28"/>
        </w:rPr>
        <w:t xml:space="preserve">3.3. В исключительных случаях, а также в случаях, предусмотренных федеральным законом «О порядке рассмотрения обращений граждан Российской Федерации», руководитель или орган местного самоуправления, должностное лицо либо уполномоченное на то лицо вправе продлить срок рассмотрения обращения не более чем на 30 дней, уведомив о продлении срока заявителя. </w:t>
      </w:r>
    </w:p>
    <w:p w14:paraId="665ED3E6" w14:textId="77777777" w:rsidR="00641259" w:rsidRPr="00641259" w:rsidRDefault="00641259" w:rsidP="00641259">
      <w:pPr>
        <w:widowControl w:val="0"/>
        <w:autoSpaceDE w:val="0"/>
        <w:autoSpaceDN w:val="0"/>
        <w:adjustRightInd w:val="0"/>
        <w:spacing w:line="316" w:lineRule="exact"/>
        <w:ind w:left="19" w:firstLine="681"/>
        <w:jc w:val="both"/>
        <w:rPr>
          <w:color w:val="000000"/>
          <w:sz w:val="28"/>
          <w:szCs w:val="28"/>
        </w:rPr>
      </w:pPr>
      <w:r w:rsidRPr="00641259">
        <w:rPr>
          <w:color w:val="000000"/>
          <w:sz w:val="28"/>
          <w:szCs w:val="28"/>
        </w:rPr>
        <w:t xml:space="preserve">3.4. Обращение, в котором обжалуется судебное решение, возвращается гражданину, направившему обращение, с разъяснением порядка обжалования данного судебного решения. </w:t>
      </w:r>
    </w:p>
    <w:p w14:paraId="5EF3FAF1" w14:textId="77777777" w:rsidR="00641259" w:rsidRPr="00641259" w:rsidRDefault="00641259" w:rsidP="00641259">
      <w:pPr>
        <w:widowControl w:val="0"/>
        <w:autoSpaceDE w:val="0"/>
        <w:autoSpaceDN w:val="0"/>
        <w:adjustRightInd w:val="0"/>
        <w:spacing w:line="316" w:lineRule="exact"/>
        <w:ind w:left="19" w:firstLine="681"/>
        <w:jc w:val="both"/>
        <w:rPr>
          <w:color w:val="000000"/>
          <w:sz w:val="28"/>
          <w:szCs w:val="28"/>
        </w:rPr>
      </w:pPr>
      <w:r w:rsidRPr="00641259">
        <w:rPr>
          <w:color w:val="000000"/>
          <w:sz w:val="28"/>
          <w:szCs w:val="28"/>
        </w:rPr>
        <w:t xml:space="preserve">3.5. В случае, если в письменном обращении гражданина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орган, орган местного самоуправления или одному и тому же </w:t>
      </w:r>
      <w:r w:rsidRPr="00641259">
        <w:rPr>
          <w:color w:val="000000"/>
          <w:sz w:val="28"/>
          <w:szCs w:val="28"/>
        </w:rPr>
        <w:lastRenderedPageBreak/>
        <w:t xml:space="preserve">должностному лицу. О данном решении уведомляется гражданин, направивший обращение. </w:t>
      </w:r>
    </w:p>
    <w:p w14:paraId="50EEC7F7" w14:textId="77777777" w:rsidR="00641259" w:rsidRPr="00641259" w:rsidRDefault="00641259" w:rsidP="00641259">
      <w:pPr>
        <w:widowControl w:val="0"/>
        <w:autoSpaceDE w:val="0"/>
        <w:autoSpaceDN w:val="0"/>
        <w:adjustRightInd w:val="0"/>
        <w:spacing w:line="316" w:lineRule="exact"/>
        <w:ind w:left="19" w:firstLine="681"/>
        <w:jc w:val="both"/>
        <w:rPr>
          <w:color w:val="000000"/>
          <w:sz w:val="28"/>
          <w:szCs w:val="28"/>
        </w:rPr>
      </w:pPr>
      <w:r w:rsidRPr="00641259">
        <w:rPr>
          <w:color w:val="000000"/>
          <w:sz w:val="28"/>
          <w:szCs w:val="28"/>
        </w:rPr>
        <w:t xml:space="preserve">3.6. Если письменное обращение содержит вопросы, решение которых не входит в сферу деятельности данных организаций или их должностных лиц, то заявитель письменно уведомляется об этом в течение семи дней со дня регистрации обращения. </w:t>
      </w:r>
    </w:p>
    <w:p w14:paraId="737A3574" w14:textId="77777777" w:rsidR="00641259" w:rsidRPr="00641259" w:rsidRDefault="00641259" w:rsidP="00641259">
      <w:pPr>
        <w:widowControl w:val="0"/>
        <w:autoSpaceDE w:val="0"/>
        <w:autoSpaceDN w:val="0"/>
        <w:adjustRightInd w:val="0"/>
        <w:spacing w:line="316" w:lineRule="exact"/>
        <w:ind w:left="19" w:firstLine="681"/>
        <w:jc w:val="both"/>
        <w:rPr>
          <w:color w:val="000000"/>
          <w:sz w:val="28"/>
          <w:szCs w:val="28"/>
        </w:rPr>
      </w:pPr>
      <w:r w:rsidRPr="00641259">
        <w:rPr>
          <w:color w:val="000000"/>
          <w:sz w:val="28"/>
          <w:szCs w:val="28"/>
        </w:rPr>
        <w:t xml:space="preserve">3.7. В случае, если решение, поставленных в письменном обращении вопросов относится к сфере деятельности нескольких государственных или муниципальных организаций, то заявитель в течение семи дней со дня регистрации обращения уведомляется об этом. В данном уведомлении должны содержаться сведения о том, каким образом поставленный вопрос может быть решен в части той организацией, в которую первоначально было направлено обращение. </w:t>
      </w:r>
    </w:p>
    <w:p w14:paraId="3261A478" w14:textId="77777777" w:rsidR="00641259" w:rsidRPr="00641259" w:rsidRDefault="00641259" w:rsidP="00641259">
      <w:pPr>
        <w:widowControl w:val="0"/>
        <w:autoSpaceDE w:val="0"/>
        <w:autoSpaceDN w:val="0"/>
        <w:adjustRightInd w:val="0"/>
        <w:spacing w:line="316" w:lineRule="exact"/>
        <w:ind w:left="19" w:firstLine="681"/>
        <w:jc w:val="both"/>
        <w:rPr>
          <w:color w:val="000000"/>
          <w:sz w:val="28"/>
          <w:szCs w:val="28"/>
        </w:rPr>
      </w:pPr>
      <w:r w:rsidRPr="00641259">
        <w:rPr>
          <w:color w:val="000000"/>
          <w:sz w:val="28"/>
          <w:szCs w:val="28"/>
        </w:rPr>
        <w:t xml:space="preserve">3.8. Руководителю государственной или муниципальной организации, в адрес которой направлена жалоба, запрещается направлять ее на рассмотрение тому лицу, решение или действие (бездействие) которых обжалуется. </w:t>
      </w:r>
    </w:p>
    <w:p w14:paraId="66EF56D9" w14:textId="77777777" w:rsidR="00641259" w:rsidRPr="00641259" w:rsidRDefault="00641259" w:rsidP="00641259">
      <w:pPr>
        <w:widowControl w:val="0"/>
        <w:autoSpaceDE w:val="0"/>
        <w:autoSpaceDN w:val="0"/>
        <w:adjustRightInd w:val="0"/>
        <w:spacing w:before="297" w:line="288" w:lineRule="exact"/>
        <w:ind w:left="2884" w:right="4"/>
        <w:jc w:val="both"/>
        <w:rPr>
          <w:b/>
          <w:bCs/>
          <w:color w:val="000000"/>
          <w:sz w:val="28"/>
          <w:szCs w:val="28"/>
        </w:rPr>
      </w:pPr>
      <w:r w:rsidRPr="00641259">
        <w:rPr>
          <w:b/>
          <w:bCs/>
          <w:color w:val="000000"/>
          <w:sz w:val="28"/>
          <w:szCs w:val="28"/>
        </w:rPr>
        <w:t xml:space="preserve">4. Особенности содержания петиции </w:t>
      </w:r>
    </w:p>
    <w:p w14:paraId="06E3B913" w14:textId="77777777" w:rsidR="00641259" w:rsidRPr="00641259" w:rsidRDefault="00641259" w:rsidP="00641259">
      <w:pPr>
        <w:widowControl w:val="0"/>
        <w:autoSpaceDE w:val="0"/>
        <w:autoSpaceDN w:val="0"/>
        <w:adjustRightInd w:val="0"/>
        <w:spacing w:line="321" w:lineRule="exact"/>
        <w:ind w:left="33" w:right="4"/>
        <w:jc w:val="both"/>
        <w:rPr>
          <w:color w:val="000000"/>
          <w:sz w:val="28"/>
          <w:szCs w:val="28"/>
        </w:rPr>
      </w:pPr>
      <w:r w:rsidRPr="00641259">
        <w:rPr>
          <w:color w:val="000000"/>
          <w:sz w:val="28"/>
          <w:szCs w:val="28"/>
        </w:rPr>
        <w:t>(вид коллективного обращения, которое подписано 300 и более гражданами)</w:t>
      </w:r>
    </w:p>
    <w:p w14:paraId="693FB324" w14:textId="77777777" w:rsidR="00641259" w:rsidRPr="00641259" w:rsidRDefault="00641259" w:rsidP="00641259">
      <w:pPr>
        <w:widowControl w:val="0"/>
        <w:autoSpaceDE w:val="0"/>
        <w:autoSpaceDN w:val="0"/>
        <w:adjustRightInd w:val="0"/>
        <w:spacing w:before="297" w:line="288" w:lineRule="exact"/>
        <w:ind w:left="709"/>
        <w:jc w:val="both"/>
        <w:rPr>
          <w:color w:val="000000"/>
          <w:sz w:val="28"/>
          <w:szCs w:val="28"/>
        </w:rPr>
      </w:pPr>
      <w:r w:rsidRPr="00641259">
        <w:rPr>
          <w:color w:val="000000"/>
          <w:sz w:val="28"/>
          <w:szCs w:val="28"/>
        </w:rPr>
        <w:t xml:space="preserve">4.1. Предметом петиции может быть: </w:t>
      </w:r>
    </w:p>
    <w:p w14:paraId="4BC8507B" w14:textId="77777777" w:rsidR="00641259" w:rsidRPr="00641259" w:rsidRDefault="00641259" w:rsidP="00641259">
      <w:pPr>
        <w:widowControl w:val="0"/>
        <w:autoSpaceDE w:val="0"/>
        <w:autoSpaceDN w:val="0"/>
        <w:adjustRightInd w:val="0"/>
        <w:spacing w:line="316" w:lineRule="exact"/>
        <w:ind w:left="28" w:firstLine="681"/>
        <w:jc w:val="both"/>
        <w:rPr>
          <w:color w:val="000000"/>
          <w:sz w:val="28"/>
          <w:szCs w:val="28"/>
        </w:rPr>
      </w:pPr>
      <w:r w:rsidRPr="00641259">
        <w:rPr>
          <w:color w:val="000000"/>
          <w:sz w:val="28"/>
          <w:szCs w:val="28"/>
        </w:rPr>
        <w:t xml:space="preserve">- внесение в органы местного самоуправления или должностным лицам органов местного самоуправления предложений о рассмотрении и разрешении вопросов, имеющих значение для всего или части населения муниципального образования и относящихся к ведению органов местного самоуправления; </w:t>
      </w:r>
    </w:p>
    <w:p w14:paraId="5EC467CE" w14:textId="77777777" w:rsidR="00641259" w:rsidRPr="00641259" w:rsidRDefault="00641259" w:rsidP="00641259">
      <w:pPr>
        <w:widowControl w:val="0"/>
        <w:autoSpaceDE w:val="0"/>
        <w:autoSpaceDN w:val="0"/>
        <w:adjustRightInd w:val="0"/>
        <w:spacing w:line="316" w:lineRule="exact"/>
        <w:ind w:left="9" w:right="13" w:firstLine="686"/>
        <w:jc w:val="both"/>
        <w:rPr>
          <w:color w:val="000000"/>
          <w:sz w:val="28"/>
          <w:szCs w:val="28"/>
        </w:rPr>
      </w:pPr>
      <w:r w:rsidRPr="00641259">
        <w:rPr>
          <w:color w:val="000000"/>
          <w:sz w:val="28"/>
          <w:szCs w:val="28"/>
        </w:rPr>
        <w:t xml:space="preserve">- сообщение о нарушении законов и иных нормативных правовых актов, органами местного самоуправления и их должностными лицами, влекущее нарушение прав и законных интересов неопределенного круга лиц; </w:t>
      </w:r>
    </w:p>
    <w:p w14:paraId="2FCF43F8" w14:textId="77777777" w:rsidR="00641259" w:rsidRPr="00641259" w:rsidRDefault="00641259" w:rsidP="00641259">
      <w:pPr>
        <w:widowControl w:val="0"/>
        <w:autoSpaceDE w:val="0"/>
        <w:autoSpaceDN w:val="0"/>
        <w:adjustRightInd w:val="0"/>
        <w:spacing w:line="321" w:lineRule="exact"/>
        <w:ind w:left="691" w:right="9"/>
        <w:jc w:val="both"/>
        <w:rPr>
          <w:color w:val="000000"/>
          <w:sz w:val="28"/>
          <w:szCs w:val="28"/>
        </w:rPr>
      </w:pPr>
      <w:r w:rsidRPr="00641259">
        <w:rPr>
          <w:color w:val="000000"/>
          <w:sz w:val="28"/>
          <w:szCs w:val="28"/>
        </w:rPr>
        <w:t xml:space="preserve">- сообщение о недостатках в работе органов местного самоуправления и </w:t>
      </w:r>
    </w:p>
    <w:p w14:paraId="3D6F5DC8" w14:textId="77777777" w:rsidR="00641259" w:rsidRPr="00641259" w:rsidRDefault="00641259" w:rsidP="00641259">
      <w:pPr>
        <w:widowControl w:val="0"/>
        <w:tabs>
          <w:tab w:val="left" w:pos="4272"/>
        </w:tabs>
        <w:autoSpaceDE w:val="0"/>
        <w:autoSpaceDN w:val="0"/>
        <w:adjustRightInd w:val="0"/>
        <w:spacing w:line="316" w:lineRule="exact"/>
        <w:ind w:right="9"/>
        <w:jc w:val="both"/>
        <w:rPr>
          <w:color w:val="000000"/>
          <w:sz w:val="28"/>
          <w:szCs w:val="28"/>
        </w:rPr>
      </w:pPr>
      <w:r w:rsidRPr="00641259">
        <w:rPr>
          <w:color w:val="000000"/>
          <w:sz w:val="28"/>
          <w:szCs w:val="28"/>
        </w:rPr>
        <w:t xml:space="preserve">должностных лиц, влекущих </w:t>
      </w:r>
      <w:r w:rsidRPr="00641259">
        <w:rPr>
          <w:color w:val="000000"/>
          <w:sz w:val="28"/>
          <w:szCs w:val="28"/>
        </w:rPr>
        <w:tab/>
        <w:t xml:space="preserve">нарушение прав и законных интересов </w:t>
      </w:r>
    </w:p>
    <w:p w14:paraId="746D8F94" w14:textId="77777777" w:rsidR="00641259" w:rsidRPr="00641259" w:rsidRDefault="00641259" w:rsidP="00641259">
      <w:pPr>
        <w:widowControl w:val="0"/>
        <w:autoSpaceDE w:val="0"/>
        <w:autoSpaceDN w:val="0"/>
        <w:adjustRightInd w:val="0"/>
        <w:spacing w:line="321" w:lineRule="exact"/>
        <w:ind w:left="9" w:right="9"/>
        <w:jc w:val="both"/>
        <w:rPr>
          <w:color w:val="000000"/>
          <w:sz w:val="28"/>
          <w:szCs w:val="28"/>
        </w:rPr>
      </w:pPr>
      <w:r w:rsidRPr="00641259">
        <w:rPr>
          <w:color w:val="000000"/>
          <w:sz w:val="28"/>
          <w:szCs w:val="28"/>
        </w:rPr>
        <w:t xml:space="preserve">неопределенного круга лиц; </w:t>
      </w:r>
    </w:p>
    <w:p w14:paraId="2A2A1D5F" w14:textId="77777777" w:rsidR="00641259" w:rsidRPr="00641259" w:rsidRDefault="00641259" w:rsidP="00641259">
      <w:pPr>
        <w:widowControl w:val="0"/>
        <w:autoSpaceDE w:val="0"/>
        <w:autoSpaceDN w:val="0"/>
        <w:adjustRightInd w:val="0"/>
        <w:spacing w:line="316" w:lineRule="exact"/>
        <w:ind w:left="9" w:right="13" w:firstLine="686"/>
        <w:jc w:val="both"/>
        <w:rPr>
          <w:color w:val="000000"/>
          <w:sz w:val="28"/>
          <w:szCs w:val="28"/>
        </w:rPr>
      </w:pPr>
      <w:r w:rsidRPr="00641259">
        <w:rPr>
          <w:color w:val="000000"/>
          <w:sz w:val="28"/>
          <w:szCs w:val="28"/>
        </w:rPr>
        <w:t xml:space="preserve">- сообщение о нарушении законов и иных нормативных правовых актов муниципальными организациями и (или) их должностными лицами, влекущими нарушение прав и законных интересов неопределенного круга лиц; </w:t>
      </w:r>
    </w:p>
    <w:p w14:paraId="2CB5A20D" w14:textId="77777777" w:rsidR="00641259" w:rsidRPr="00641259" w:rsidRDefault="00641259" w:rsidP="00641259">
      <w:pPr>
        <w:widowControl w:val="0"/>
        <w:autoSpaceDE w:val="0"/>
        <w:autoSpaceDN w:val="0"/>
        <w:adjustRightInd w:val="0"/>
        <w:spacing w:line="316" w:lineRule="exact"/>
        <w:ind w:left="9" w:right="13" w:firstLine="686"/>
        <w:jc w:val="both"/>
        <w:rPr>
          <w:color w:val="000000"/>
          <w:sz w:val="28"/>
          <w:szCs w:val="28"/>
        </w:rPr>
      </w:pPr>
      <w:r w:rsidRPr="00641259">
        <w:rPr>
          <w:color w:val="000000"/>
          <w:sz w:val="28"/>
          <w:szCs w:val="28"/>
        </w:rPr>
        <w:t xml:space="preserve">- просьба граждан о восстановлении или защите их нарушенных прав, свобод и законных интересов либо прав, свобод и законных интересов неопределенного круга лиц; </w:t>
      </w:r>
    </w:p>
    <w:p w14:paraId="4F168CB6" w14:textId="77777777" w:rsidR="00641259" w:rsidRPr="00641259" w:rsidRDefault="00641259" w:rsidP="00641259">
      <w:pPr>
        <w:widowControl w:val="0"/>
        <w:autoSpaceDE w:val="0"/>
        <w:autoSpaceDN w:val="0"/>
        <w:adjustRightInd w:val="0"/>
        <w:spacing w:line="326" w:lineRule="exact"/>
        <w:ind w:left="24" w:right="13" w:firstLine="676"/>
        <w:jc w:val="both"/>
        <w:rPr>
          <w:color w:val="000000"/>
          <w:sz w:val="28"/>
          <w:szCs w:val="28"/>
        </w:rPr>
      </w:pPr>
      <w:r w:rsidRPr="00641259">
        <w:rPr>
          <w:color w:val="000000"/>
          <w:sz w:val="28"/>
          <w:szCs w:val="28"/>
        </w:rPr>
        <w:t xml:space="preserve">4.2. Петиция должна соответствовать требованиям, предусмотренным для коллективного обращения. </w:t>
      </w:r>
    </w:p>
    <w:p w14:paraId="2F21009A" w14:textId="77777777" w:rsidR="00641259" w:rsidRPr="00641259" w:rsidRDefault="00641259" w:rsidP="00641259">
      <w:pPr>
        <w:widowControl w:val="0"/>
        <w:autoSpaceDE w:val="0"/>
        <w:autoSpaceDN w:val="0"/>
        <w:adjustRightInd w:val="0"/>
        <w:spacing w:before="288" w:line="288" w:lineRule="exact"/>
        <w:ind w:left="2736"/>
        <w:jc w:val="both"/>
        <w:rPr>
          <w:b/>
          <w:bCs/>
          <w:color w:val="000000"/>
          <w:sz w:val="28"/>
          <w:szCs w:val="28"/>
        </w:rPr>
      </w:pPr>
      <w:r w:rsidRPr="00641259">
        <w:rPr>
          <w:b/>
          <w:bCs/>
          <w:color w:val="000000"/>
          <w:sz w:val="28"/>
          <w:szCs w:val="28"/>
        </w:rPr>
        <w:t xml:space="preserve">5. Особенности рассмотрения петиций </w:t>
      </w:r>
    </w:p>
    <w:p w14:paraId="2020EFA9" w14:textId="77777777" w:rsidR="00641259" w:rsidRPr="00641259" w:rsidRDefault="00641259" w:rsidP="00641259">
      <w:pPr>
        <w:widowControl w:val="0"/>
        <w:autoSpaceDE w:val="0"/>
        <w:autoSpaceDN w:val="0"/>
        <w:adjustRightInd w:val="0"/>
        <w:spacing w:line="316" w:lineRule="exact"/>
        <w:ind w:left="14" w:right="3" w:firstLine="686"/>
        <w:jc w:val="both"/>
        <w:rPr>
          <w:color w:val="000000"/>
          <w:sz w:val="28"/>
          <w:szCs w:val="28"/>
        </w:rPr>
      </w:pPr>
      <w:r w:rsidRPr="00641259">
        <w:rPr>
          <w:color w:val="000000"/>
          <w:sz w:val="28"/>
          <w:szCs w:val="28"/>
        </w:rPr>
        <w:t xml:space="preserve">5.1. Для рассмотрения петиции руководитель соответствующего органа создает комиссию из должностных лиц органа местного самоуправления. для работы в комиссии могут быть привлечены эксперты, специалисты, должностные лица иных органов, профессиональные познания которых необходимы для надлежащего рассмотрения петиции. </w:t>
      </w:r>
    </w:p>
    <w:p w14:paraId="2A96E676" w14:textId="77777777" w:rsidR="00641259" w:rsidRPr="00641259" w:rsidRDefault="00641259" w:rsidP="00641259">
      <w:pPr>
        <w:widowControl w:val="0"/>
        <w:autoSpaceDE w:val="0"/>
        <w:autoSpaceDN w:val="0"/>
        <w:adjustRightInd w:val="0"/>
        <w:spacing w:line="316" w:lineRule="exact"/>
        <w:ind w:left="14" w:right="3" w:firstLine="686"/>
        <w:jc w:val="both"/>
        <w:rPr>
          <w:color w:val="000000"/>
          <w:sz w:val="28"/>
          <w:szCs w:val="28"/>
        </w:rPr>
      </w:pPr>
      <w:r w:rsidRPr="00641259">
        <w:rPr>
          <w:color w:val="000000"/>
          <w:sz w:val="28"/>
          <w:szCs w:val="28"/>
        </w:rPr>
        <w:t xml:space="preserve">5.2. При рассмотрении петиции комиссией может быть приглашен представитель граждан, подписавших петицию, а в случае необходимости могут быть приглашены иные граждане, подписавшие петицию. </w:t>
      </w:r>
    </w:p>
    <w:p w14:paraId="7A13FBF4" w14:textId="77777777" w:rsidR="00641259" w:rsidRPr="00641259" w:rsidRDefault="00641259" w:rsidP="00641259">
      <w:pPr>
        <w:widowControl w:val="0"/>
        <w:autoSpaceDE w:val="0"/>
        <w:autoSpaceDN w:val="0"/>
        <w:adjustRightInd w:val="0"/>
        <w:spacing w:line="326" w:lineRule="exact"/>
        <w:ind w:left="29" w:right="3" w:firstLine="676"/>
        <w:jc w:val="both"/>
        <w:rPr>
          <w:color w:val="000000"/>
          <w:sz w:val="28"/>
          <w:szCs w:val="28"/>
        </w:rPr>
      </w:pPr>
      <w:r w:rsidRPr="00641259">
        <w:rPr>
          <w:color w:val="000000"/>
          <w:sz w:val="28"/>
          <w:szCs w:val="28"/>
        </w:rPr>
        <w:t xml:space="preserve">По результатам рассмотрения петиции комиссия вправе принять одно из </w:t>
      </w:r>
      <w:r w:rsidRPr="00641259">
        <w:rPr>
          <w:color w:val="000000"/>
          <w:sz w:val="28"/>
          <w:szCs w:val="28"/>
        </w:rPr>
        <w:lastRenderedPageBreak/>
        <w:t xml:space="preserve">следующих решений: </w:t>
      </w:r>
    </w:p>
    <w:p w14:paraId="6BB5BD98" w14:textId="77777777" w:rsidR="00641259" w:rsidRPr="00641259" w:rsidRDefault="00641259" w:rsidP="00641259">
      <w:pPr>
        <w:widowControl w:val="0"/>
        <w:autoSpaceDE w:val="0"/>
        <w:autoSpaceDN w:val="0"/>
        <w:adjustRightInd w:val="0"/>
        <w:spacing w:line="316" w:lineRule="exact"/>
        <w:ind w:left="14" w:right="3" w:firstLine="686"/>
        <w:jc w:val="both"/>
        <w:rPr>
          <w:color w:val="000000"/>
          <w:sz w:val="28"/>
          <w:szCs w:val="28"/>
        </w:rPr>
      </w:pPr>
      <w:r w:rsidRPr="00641259">
        <w:rPr>
          <w:color w:val="000000"/>
          <w:sz w:val="28"/>
          <w:szCs w:val="28"/>
        </w:rPr>
        <w:t xml:space="preserve">- о возможности решения поставленных в петиции вопросов по существу и подготовки ответа. В данном случае представителю, указанному в петиции, направляется ответ о принятых мерах, подписанный руководителем органа, в адрес которого направлена петиция; </w:t>
      </w:r>
    </w:p>
    <w:p w14:paraId="36375719" w14:textId="77777777" w:rsidR="00641259" w:rsidRPr="00641259" w:rsidRDefault="00641259" w:rsidP="00641259">
      <w:pPr>
        <w:widowControl w:val="0"/>
        <w:autoSpaceDE w:val="0"/>
        <w:autoSpaceDN w:val="0"/>
        <w:adjustRightInd w:val="0"/>
        <w:spacing w:line="316" w:lineRule="exact"/>
        <w:ind w:left="14" w:right="3" w:firstLine="686"/>
        <w:jc w:val="both"/>
        <w:rPr>
          <w:color w:val="000000"/>
          <w:sz w:val="28"/>
          <w:szCs w:val="28"/>
        </w:rPr>
      </w:pPr>
      <w:r w:rsidRPr="00641259">
        <w:rPr>
          <w:color w:val="000000"/>
          <w:sz w:val="28"/>
          <w:szCs w:val="28"/>
        </w:rPr>
        <w:t xml:space="preserve">- о необоснованности вопросов, поставленных в петиции. В данном случае представителю, указанному в петиции, направляется мотивированный отказ в удовлетворении требований и (или) решении вопросов, поставленных в петиции, подписанный руководителем органа, в адрес которого направлена петиция; </w:t>
      </w:r>
    </w:p>
    <w:p w14:paraId="04151CB3" w14:textId="77777777" w:rsidR="00641259" w:rsidRPr="00641259" w:rsidRDefault="00641259" w:rsidP="00641259">
      <w:pPr>
        <w:widowControl w:val="0"/>
        <w:autoSpaceDE w:val="0"/>
        <w:autoSpaceDN w:val="0"/>
        <w:adjustRightInd w:val="0"/>
        <w:spacing w:line="316" w:lineRule="exact"/>
        <w:ind w:left="14" w:right="3" w:firstLine="686"/>
        <w:jc w:val="both"/>
        <w:rPr>
          <w:color w:val="000000"/>
          <w:sz w:val="28"/>
          <w:szCs w:val="28"/>
        </w:rPr>
      </w:pPr>
      <w:r w:rsidRPr="00641259">
        <w:rPr>
          <w:color w:val="000000"/>
          <w:sz w:val="28"/>
          <w:szCs w:val="28"/>
        </w:rPr>
        <w:t xml:space="preserve">- о необходимости рассмотрения петиции на сессии Пригородного сельского Совета депутатов в целях определения мер по решению вопросов, поставленных в петиции. Данное решение может быть принято в случае, если проблемы, изложенные в петиции, подлежат комплексному правовому, финансовому и (или) организационному регулированию. Уведомление о принятом решении направляется представителю, указанному в петиции, в течение 30 дней со дня ее регистрации. </w:t>
      </w:r>
    </w:p>
    <w:p w14:paraId="38FA9E7F" w14:textId="77777777" w:rsidR="00641259" w:rsidRPr="00641259" w:rsidRDefault="00641259" w:rsidP="00641259">
      <w:pPr>
        <w:widowControl w:val="0"/>
        <w:autoSpaceDE w:val="0"/>
        <w:autoSpaceDN w:val="0"/>
        <w:adjustRightInd w:val="0"/>
        <w:spacing w:line="316" w:lineRule="exact"/>
        <w:ind w:left="14" w:right="3" w:firstLine="686"/>
        <w:jc w:val="both"/>
        <w:rPr>
          <w:color w:val="000000"/>
          <w:sz w:val="28"/>
          <w:szCs w:val="28"/>
        </w:rPr>
      </w:pPr>
      <w:r w:rsidRPr="00641259">
        <w:rPr>
          <w:color w:val="000000"/>
          <w:sz w:val="28"/>
          <w:szCs w:val="28"/>
        </w:rPr>
        <w:t xml:space="preserve">5.3. Если петиция была направлена в адрес органов местного самоуправления или должностных лиц местного самоуправления, вопрос о </w:t>
      </w:r>
    </w:p>
    <w:p w14:paraId="019F5312" w14:textId="77777777" w:rsidR="00641259" w:rsidRPr="00641259" w:rsidRDefault="00641259" w:rsidP="00641259">
      <w:pPr>
        <w:widowControl w:val="0"/>
        <w:autoSpaceDE w:val="0"/>
        <w:autoSpaceDN w:val="0"/>
        <w:adjustRightInd w:val="0"/>
        <w:spacing w:line="316" w:lineRule="exact"/>
        <w:ind w:left="4" w:right="13"/>
        <w:jc w:val="both"/>
        <w:rPr>
          <w:color w:val="000000"/>
          <w:sz w:val="28"/>
          <w:szCs w:val="28"/>
        </w:rPr>
      </w:pPr>
      <w:r w:rsidRPr="00641259">
        <w:rPr>
          <w:color w:val="000000"/>
          <w:sz w:val="28"/>
          <w:szCs w:val="28"/>
        </w:rPr>
        <w:t xml:space="preserve">петиции на рассмотрение сессии сельского Совета депутатов вносится в соответствии с Уставом муниципального образования </w:t>
      </w:r>
      <w:proofErr w:type="spellStart"/>
      <w:r w:rsidRPr="00641259">
        <w:rPr>
          <w:color w:val="000000"/>
          <w:sz w:val="28"/>
          <w:szCs w:val="28"/>
        </w:rPr>
        <w:t>Плотниковский</w:t>
      </w:r>
      <w:proofErr w:type="spellEnd"/>
      <w:r w:rsidRPr="00641259">
        <w:rPr>
          <w:color w:val="000000"/>
          <w:sz w:val="28"/>
          <w:szCs w:val="28"/>
        </w:rPr>
        <w:t xml:space="preserve"> сельсовет Каменского </w:t>
      </w:r>
      <w:proofErr w:type="gramStart"/>
      <w:r w:rsidRPr="00641259">
        <w:rPr>
          <w:color w:val="000000"/>
          <w:sz w:val="28"/>
          <w:szCs w:val="28"/>
        </w:rPr>
        <w:t>района  Алтайского</w:t>
      </w:r>
      <w:proofErr w:type="gramEnd"/>
      <w:r w:rsidRPr="00641259">
        <w:rPr>
          <w:color w:val="000000"/>
          <w:sz w:val="28"/>
          <w:szCs w:val="28"/>
        </w:rPr>
        <w:t xml:space="preserve"> края. </w:t>
      </w:r>
    </w:p>
    <w:p w14:paraId="5842805A" w14:textId="77777777" w:rsidR="00641259" w:rsidRPr="00641259" w:rsidRDefault="00641259" w:rsidP="00641259">
      <w:pPr>
        <w:jc w:val="both"/>
        <w:rPr>
          <w:sz w:val="28"/>
          <w:szCs w:val="28"/>
        </w:rPr>
      </w:pPr>
      <w:r w:rsidRPr="00641259">
        <w:rPr>
          <w:rFonts w:ascii="Calibri" w:hAnsi="Calibri"/>
          <w:iCs/>
          <w:sz w:val="28"/>
          <w:szCs w:val="28"/>
        </w:rPr>
        <w:t xml:space="preserve">         </w:t>
      </w:r>
      <w:r w:rsidRPr="00641259">
        <w:rPr>
          <w:iCs/>
          <w:sz w:val="28"/>
          <w:szCs w:val="28"/>
        </w:rPr>
        <w:t>5.4.</w:t>
      </w:r>
      <w:r w:rsidRPr="00641259">
        <w:rPr>
          <w:i/>
          <w:iCs/>
          <w:sz w:val="28"/>
          <w:szCs w:val="28"/>
        </w:rPr>
        <w:t xml:space="preserve"> </w:t>
      </w:r>
      <w:r w:rsidRPr="00641259">
        <w:rPr>
          <w:sz w:val="28"/>
          <w:szCs w:val="28"/>
        </w:rPr>
        <w:t xml:space="preserve">Решение, принятое на сессии сельского Совета депутатов, подлежит официальному обнародованию в установленном порядке. </w:t>
      </w:r>
    </w:p>
    <w:p w14:paraId="0A42D9FC" w14:textId="77777777" w:rsidR="00641259" w:rsidRPr="00641259" w:rsidRDefault="00641259" w:rsidP="00641259">
      <w:pPr>
        <w:spacing w:line="276" w:lineRule="auto"/>
        <w:jc w:val="both"/>
        <w:rPr>
          <w:rFonts w:ascii="Calibri" w:hAnsi="Calibri"/>
          <w:sz w:val="24"/>
          <w:szCs w:val="24"/>
        </w:rPr>
      </w:pPr>
    </w:p>
    <w:p w14:paraId="41B15CF5" w14:textId="77777777" w:rsidR="00641259" w:rsidRPr="00641259" w:rsidRDefault="00641259" w:rsidP="00641259">
      <w:pPr>
        <w:jc w:val="center"/>
        <w:rPr>
          <w:b/>
          <w:sz w:val="28"/>
          <w:szCs w:val="28"/>
        </w:rPr>
      </w:pPr>
      <w:r w:rsidRPr="00641259">
        <w:rPr>
          <w:b/>
          <w:sz w:val="28"/>
          <w:szCs w:val="28"/>
        </w:rPr>
        <w:t>6. Личный прием граждан в органах местного самоуправления</w:t>
      </w:r>
    </w:p>
    <w:p w14:paraId="4C47F6A0" w14:textId="77777777" w:rsidR="00641259" w:rsidRPr="00641259" w:rsidRDefault="00641259" w:rsidP="00641259">
      <w:pPr>
        <w:jc w:val="both"/>
        <w:rPr>
          <w:color w:val="000000"/>
          <w:sz w:val="28"/>
          <w:szCs w:val="28"/>
        </w:rPr>
      </w:pPr>
      <w:r w:rsidRPr="00641259">
        <w:rPr>
          <w:color w:val="000000"/>
          <w:sz w:val="28"/>
          <w:szCs w:val="28"/>
        </w:rPr>
        <w:t xml:space="preserve">         6.1. Личный прием граждан в органах местного самоуправления проводится их руководителями и уполномоченными на то лицами не реже одного раза в месяц. Лица, осуществляющие личный прием граждан, не вправе перепоручать подчиненным работникам ведение вместо себя личного приема граждан. </w:t>
      </w:r>
    </w:p>
    <w:p w14:paraId="7FCD26DF" w14:textId="77777777" w:rsidR="00641259" w:rsidRPr="00641259" w:rsidRDefault="00641259" w:rsidP="00641259">
      <w:pPr>
        <w:widowControl w:val="0"/>
        <w:autoSpaceDE w:val="0"/>
        <w:autoSpaceDN w:val="0"/>
        <w:adjustRightInd w:val="0"/>
        <w:spacing w:before="4" w:line="316" w:lineRule="exact"/>
        <w:ind w:left="9" w:right="8" w:firstLine="691"/>
        <w:jc w:val="both"/>
        <w:rPr>
          <w:color w:val="000000"/>
          <w:sz w:val="28"/>
          <w:szCs w:val="28"/>
        </w:rPr>
      </w:pPr>
      <w:r w:rsidRPr="00641259">
        <w:rPr>
          <w:color w:val="000000"/>
          <w:sz w:val="28"/>
          <w:szCs w:val="28"/>
        </w:rPr>
        <w:t xml:space="preserve">6.2. Информация о месте приема, а также об установленных для приема днях и часах доводится до сведения граждан путем обязательного размещения информационного листа в месте расположения соответствующего органа, доступном для обозрения граждан. Информация о личном приеме граждан должностными лицами может освещаться в средствах массовой информации. </w:t>
      </w:r>
    </w:p>
    <w:p w14:paraId="7C59358A" w14:textId="77777777" w:rsidR="00641259" w:rsidRPr="00641259" w:rsidRDefault="00641259" w:rsidP="00641259">
      <w:pPr>
        <w:widowControl w:val="0"/>
        <w:autoSpaceDE w:val="0"/>
        <w:autoSpaceDN w:val="0"/>
        <w:adjustRightInd w:val="0"/>
        <w:spacing w:before="4" w:line="316" w:lineRule="exact"/>
        <w:ind w:left="9" w:right="8" w:firstLine="691"/>
        <w:jc w:val="both"/>
        <w:rPr>
          <w:color w:val="000000"/>
          <w:sz w:val="28"/>
          <w:szCs w:val="28"/>
        </w:rPr>
      </w:pPr>
      <w:r w:rsidRPr="00641259">
        <w:rPr>
          <w:color w:val="000000"/>
          <w:sz w:val="28"/>
          <w:szCs w:val="28"/>
        </w:rPr>
        <w:t xml:space="preserve">6.3. В целях надлежащей организации проведения личного приема должностными лицами в органах местного самоуправления ведется предварительная запись граждан. </w:t>
      </w:r>
    </w:p>
    <w:p w14:paraId="0567EB25" w14:textId="77777777" w:rsidR="00641259" w:rsidRPr="00641259" w:rsidRDefault="00641259" w:rsidP="00641259">
      <w:pPr>
        <w:widowControl w:val="0"/>
        <w:autoSpaceDE w:val="0"/>
        <w:autoSpaceDN w:val="0"/>
        <w:adjustRightInd w:val="0"/>
        <w:spacing w:before="4" w:line="316" w:lineRule="exact"/>
        <w:ind w:left="9" w:right="8" w:firstLine="691"/>
        <w:jc w:val="both"/>
        <w:rPr>
          <w:color w:val="000000"/>
          <w:sz w:val="28"/>
          <w:szCs w:val="28"/>
        </w:rPr>
      </w:pPr>
      <w:r w:rsidRPr="00641259">
        <w:rPr>
          <w:iCs/>
          <w:color w:val="000000"/>
          <w:w w:val="80"/>
          <w:sz w:val="28"/>
          <w:szCs w:val="28"/>
        </w:rPr>
        <w:t>6.4</w:t>
      </w:r>
      <w:r w:rsidRPr="00641259">
        <w:rPr>
          <w:i/>
          <w:iCs/>
          <w:color w:val="000000"/>
          <w:w w:val="80"/>
          <w:sz w:val="28"/>
          <w:szCs w:val="28"/>
        </w:rPr>
        <w:t xml:space="preserve">. </w:t>
      </w:r>
      <w:r w:rsidRPr="00641259">
        <w:rPr>
          <w:color w:val="000000"/>
          <w:sz w:val="28"/>
          <w:szCs w:val="28"/>
        </w:rPr>
        <w:t xml:space="preserve">Руководители органов местного самоуправления, организаций и их должностные лица при рассмотрении и разрешении обращений граждан обязаны: </w:t>
      </w:r>
    </w:p>
    <w:p w14:paraId="7EB48F3A" w14:textId="77777777" w:rsidR="00641259" w:rsidRPr="00641259" w:rsidRDefault="00641259" w:rsidP="00641259">
      <w:pPr>
        <w:widowControl w:val="0"/>
        <w:autoSpaceDE w:val="0"/>
        <w:autoSpaceDN w:val="0"/>
        <w:adjustRightInd w:val="0"/>
        <w:spacing w:before="4" w:line="316" w:lineRule="exact"/>
        <w:ind w:left="9" w:right="8" w:firstLine="691"/>
        <w:jc w:val="both"/>
        <w:rPr>
          <w:color w:val="000000"/>
          <w:sz w:val="28"/>
          <w:szCs w:val="28"/>
        </w:rPr>
      </w:pPr>
      <w:r w:rsidRPr="00641259">
        <w:rPr>
          <w:color w:val="000000"/>
          <w:sz w:val="28"/>
          <w:szCs w:val="28"/>
        </w:rPr>
        <w:t xml:space="preserve">- внимательно и глубоко разбираться по существу обращений, при необходимости направлять подчиненных работников на места для проверки и принимать другие меры для объективного разрешения поставленных в обращениях вопросов; </w:t>
      </w:r>
    </w:p>
    <w:p w14:paraId="6FE7AB63" w14:textId="77777777" w:rsidR="00641259" w:rsidRPr="00641259" w:rsidRDefault="00641259" w:rsidP="00641259">
      <w:pPr>
        <w:widowControl w:val="0"/>
        <w:autoSpaceDE w:val="0"/>
        <w:autoSpaceDN w:val="0"/>
        <w:adjustRightInd w:val="0"/>
        <w:spacing w:line="321" w:lineRule="exact"/>
        <w:ind w:left="14" w:right="13" w:firstLine="686"/>
        <w:jc w:val="both"/>
        <w:rPr>
          <w:color w:val="000000"/>
          <w:sz w:val="28"/>
          <w:szCs w:val="28"/>
        </w:rPr>
      </w:pPr>
      <w:r w:rsidRPr="00641259">
        <w:rPr>
          <w:color w:val="000000"/>
          <w:sz w:val="28"/>
          <w:szCs w:val="28"/>
        </w:rPr>
        <w:t xml:space="preserve">- принимать обоснованные решения по обращениям, обеспечивать своевременное и правильное исполнение принятых решений; </w:t>
      </w:r>
    </w:p>
    <w:p w14:paraId="25A6F6F8" w14:textId="77777777" w:rsidR="00641259" w:rsidRPr="00641259" w:rsidRDefault="00641259" w:rsidP="00641259">
      <w:pPr>
        <w:widowControl w:val="0"/>
        <w:autoSpaceDE w:val="0"/>
        <w:autoSpaceDN w:val="0"/>
        <w:adjustRightInd w:val="0"/>
        <w:spacing w:before="4" w:line="316" w:lineRule="exact"/>
        <w:ind w:left="9" w:right="8" w:firstLine="691"/>
        <w:jc w:val="both"/>
        <w:rPr>
          <w:color w:val="000000"/>
          <w:sz w:val="28"/>
          <w:szCs w:val="28"/>
        </w:rPr>
      </w:pPr>
      <w:r w:rsidRPr="00641259">
        <w:rPr>
          <w:color w:val="000000"/>
          <w:sz w:val="28"/>
          <w:szCs w:val="28"/>
        </w:rPr>
        <w:t xml:space="preserve">- в установленный срок сообщать гражданам в письменной или устной форме о решениях, принятых по обращениям, в случаях их отклонения указывать мотивы, разъяснять порядок обжалования. </w:t>
      </w:r>
    </w:p>
    <w:p w14:paraId="115D4144" w14:textId="77777777" w:rsidR="00641259" w:rsidRPr="00641259" w:rsidRDefault="00641259" w:rsidP="00641259">
      <w:pPr>
        <w:widowControl w:val="0"/>
        <w:autoSpaceDE w:val="0"/>
        <w:autoSpaceDN w:val="0"/>
        <w:adjustRightInd w:val="0"/>
        <w:jc w:val="both"/>
        <w:rPr>
          <w:sz w:val="28"/>
          <w:szCs w:val="28"/>
        </w:rPr>
      </w:pPr>
    </w:p>
    <w:sectPr w:rsidR="00641259" w:rsidRPr="00641259" w:rsidSect="003B1CB2">
      <w:headerReference w:type="even" r:id="rId7"/>
      <w:headerReference w:type="default" r:id="rId8"/>
      <w:pgSz w:w="11907" w:h="16840" w:code="9"/>
      <w:pgMar w:top="1134" w:right="709" w:bottom="538" w:left="567" w:header="720" w:footer="72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E42C3" w14:textId="77777777" w:rsidR="00E70A4D" w:rsidRDefault="00E70A4D">
      <w:r>
        <w:separator/>
      </w:r>
    </w:p>
  </w:endnote>
  <w:endnote w:type="continuationSeparator" w:id="0">
    <w:p w14:paraId="207AA349" w14:textId="77777777" w:rsidR="00E70A4D" w:rsidRDefault="00E70A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TimesNewRomanPS-ItalicMT">
    <w:altName w:val="Calibri"/>
    <w:panose1 w:val="00000000000000000000"/>
    <w:charset w:val="CC"/>
    <w:family w:val="auto"/>
    <w:notTrueType/>
    <w:pitch w:val="default"/>
    <w:sig w:usb0="00000203" w:usb1="00000000" w:usb2="00000000" w:usb3="00000000" w:csb0="00000005" w:csb1="00000000"/>
  </w:font>
  <w:font w:name="Montserrat">
    <w:altName w:val="Times New Roman"/>
    <w:charset w:val="CC"/>
    <w:family w:val="auto"/>
    <w:pitch w:val="variable"/>
    <w:sig w:usb0="2000020F" w:usb1="00000003" w:usb2="00000000" w:usb3="00000000" w:csb0="000001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7C0B7" w14:textId="77777777" w:rsidR="00E70A4D" w:rsidRDefault="00E70A4D">
      <w:r>
        <w:separator/>
      </w:r>
    </w:p>
  </w:footnote>
  <w:footnote w:type="continuationSeparator" w:id="0">
    <w:p w14:paraId="3447E607" w14:textId="77777777" w:rsidR="00E70A4D" w:rsidRDefault="00E70A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6A93C" w14:textId="77777777" w:rsidR="00695DFA" w:rsidRDefault="008A5A2D" w:rsidP="0056177F">
    <w:pPr>
      <w:pStyle w:val="a5"/>
      <w:framePr w:wrap="around" w:vAnchor="text" w:hAnchor="margin" w:xAlign="center" w:y="1"/>
      <w:rPr>
        <w:rStyle w:val="a6"/>
      </w:rPr>
    </w:pPr>
    <w:r>
      <w:rPr>
        <w:rStyle w:val="a6"/>
      </w:rPr>
      <w:fldChar w:fldCharType="begin"/>
    </w:r>
    <w:r w:rsidR="00695DFA">
      <w:rPr>
        <w:rStyle w:val="a6"/>
      </w:rPr>
      <w:instrText xml:space="preserve">PAGE  </w:instrText>
    </w:r>
    <w:r>
      <w:rPr>
        <w:rStyle w:val="a6"/>
      </w:rPr>
      <w:fldChar w:fldCharType="end"/>
    </w:r>
  </w:p>
  <w:p w14:paraId="29A73140" w14:textId="77777777" w:rsidR="00695DFA" w:rsidRDefault="00695DFA">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5A078" w14:textId="77777777" w:rsidR="00695DFA" w:rsidRDefault="008A5A2D" w:rsidP="0056177F">
    <w:pPr>
      <w:pStyle w:val="a5"/>
      <w:framePr w:wrap="around" w:vAnchor="text" w:hAnchor="margin" w:xAlign="center" w:y="1"/>
      <w:rPr>
        <w:rStyle w:val="a6"/>
      </w:rPr>
    </w:pPr>
    <w:r>
      <w:rPr>
        <w:rStyle w:val="a6"/>
      </w:rPr>
      <w:fldChar w:fldCharType="begin"/>
    </w:r>
    <w:r w:rsidR="00695DFA">
      <w:rPr>
        <w:rStyle w:val="a6"/>
      </w:rPr>
      <w:instrText xml:space="preserve">PAGE  </w:instrText>
    </w:r>
    <w:r>
      <w:rPr>
        <w:rStyle w:val="a6"/>
      </w:rPr>
      <w:fldChar w:fldCharType="separate"/>
    </w:r>
    <w:r w:rsidR="00574A2B">
      <w:rPr>
        <w:rStyle w:val="a6"/>
        <w:noProof/>
      </w:rPr>
      <w:t>2</w:t>
    </w:r>
    <w:r>
      <w:rPr>
        <w:rStyle w:val="a6"/>
      </w:rPr>
      <w:fldChar w:fldCharType="end"/>
    </w:r>
  </w:p>
  <w:p w14:paraId="76DA23F6" w14:textId="77777777" w:rsidR="00695DFA" w:rsidRDefault="00695DFA">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651CBB"/>
    <w:multiLevelType w:val="hybridMultilevel"/>
    <w:tmpl w:val="C38683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099668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62A60"/>
    <w:rsid w:val="00040091"/>
    <w:rsid w:val="00064238"/>
    <w:rsid w:val="000707F6"/>
    <w:rsid w:val="000926BA"/>
    <w:rsid w:val="000D084F"/>
    <w:rsid w:val="000D314E"/>
    <w:rsid w:val="000D31FF"/>
    <w:rsid w:val="000E3664"/>
    <w:rsid w:val="000E5A7E"/>
    <w:rsid w:val="000F7A45"/>
    <w:rsid w:val="00142435"/>
    <w:rsid w:val="0014747A"/>
    <w:rsid w:val="00171DF5"/>
    <w:rsid w:val="0018472F"/>
    <w:rsid w:val="001A059C"/>
    <w:rsid w:val="001A06D9"/>
    <w:rsid w:val="001A281E"/>
    <w:rsid w:val="001A587E"/>
    <w:rsid w:val="001B6058"/>
    <w:rsid w:val="001E3E1D"/>
    <w:rsid w:val="001F32F9"/>
    <w:rsid w:val="0021231D"/>
    <w:rsid w:val="00245907"/>
    <w:rsid w:val="00266E40"/>
    <w:rsid w:val="00277010"/>
    <w:rsid w:val="002A173B"/>
    <w:rsid w:val="002E09BE"/>
    <w:rsid w:val="002E0A6E"/>
    <w:rsid w:val="00303F70"/>
    <w:rsid w:val="003105D7"/>
    <w:rsid w:val="00397F67"/>
    <w:rsid w:val="003A4818"/>
    <w:rsid w:val="003B1CB2"/>
    <w:rsid w:val="003B6246"/>
    <w:rsid w:val="003B76B7"/>
    <w:rsid w:val="003D6B56"/>
    <w:rsid w:val="003E6CD5"/>
    <w:rsid w:val="00414AA9"/>
    <w:rsid w:val="00420EAC"/>
    <w:rsid w:val="004307ED"/>
    <w:rsid w:val="004363ED"/>
    <w:rsid w:val="00455C31"/>
    <w:rsid w:val="00456ECE"/>
    <w:rsid w:val="004933D4"/>
    <w:rsid w:val="00495E35"/>
    <w:rsid w:val="004A1AF0"/>
    <w:rsid w:val="004B2905"/>
    <w:rsid w:val="004D6C46"/>
    <w:rsid w:val="0056177F"/>
    <w:rsid w:val="00572947"/>
    <w:rsid w:val="00574A2B"/>
    <w:rsid w:val="00575221"/>
    <w:rsid w:val="00587828"/>
    <w:rsid w:val="005D2B17"/>
    <w:rsid w:val="006053DC"/>
    <w:rsid w:val="0062417C"/>
    <w:rsid w:val="00630BB6"/>
    <w:rsid w:val="00640F56"/>
    <w:rsid w:val="00641259"/>
    <w:rsid w:val="006619A5"/>
    <w:rsid w:val="00665095"/>
    <w:rsid w:val="00674655"/>
    <w:rsid w:val="00695DFA"/>
    <w:rsid w:val="006B7698"/>
    <w:rsid w:val="006F417B"/>
    <w:rsid w:val="007130E6"/>
    <w:rsid w:val="00725F81"/>
    <w:rsid w:val="0073072E"/>
    <w:rsid w:val="00743F0C"/>
    <w:rsid w:val="00782085"/>
    <w:rsid w:val="007C101C"/>
    <w:rsid w:val="007C6B2F"/>
    <w:rsid w:val="00810E79"/>
    <w:rsid w:val="00826A56"/>
    <w:rsid w:val="008914A7"/>
    <w:rsid w:val="00891F42"/>
    <w:rsid w:val="008954A1"/>
    <w:rsid w:val="00896AE3"/>
    <w:rsid w:val="008A5A2D"/>
    <w:rsid w:val="008C5346"/>
    <w:rsid w:val="008C624F"/>
    <w:rsid w:val="008E056A"/>
    <w:rsid w:val="008E68F7"/>
    <w:rsid w:val="008F4269"/>
    <w:rsid w:val="00916D78"/>
    <w:rsid w:val="00917197"/>
    <w:rsid w:val="009261B7"/>
    <w:rsid w:val="00931F66"/>
    <w:rsid w:val="00946E4B"/>
    <w:rsid w:val="00962A60"/>
    <w:rsid w:val="00983F61"/>
    <w:rsid w:val="009B1220"/>
    <w:rsid w:val="009C57BF"/>
    <w:rsid w:val="00A0340C"/>
    <w:rsid w:val="00A25313"/>
    <w:rsid w:val="00A43A19"/>
    <w:rsid w:val="00A652B9"/>
    <w:rsid w:val="00A6706A"/>
    <w:rsid w:val="00AB409F"/>
    <w:rsid w:val="00AC75C2"/>
    <w:rsid w:val="00AE09BC"/>
    <w:rsid w:val="00AE60BF"/>
    <w:rsid w:val="00AF1CFB"/>
    <w:rsid w:val="00B167B6"/>
    <w:rsid w:val="00B221F1"/>
    <w:rsid w:val="00B25833"/>
    <w:rsid w:val="00B516E4"/>
    <w:rsid w:val="00B87FA2"/>
    <w:rsid w:val="00BA0AD2"/>
    <w:rsid w:val="00BB372F"/>
    <w:rsid w:val="00BB51AF"/>
    <w:rsid w:val="00C0487B"/>
    <w:rsid w:val="00C13AE5"/>
    <w:rsid w:val="00C527BD"/>
    <w:rsid w:val="00C9285B"/>
    <w:rsid w:val="00CA03B7"/>
    <w:rsid w:val="00CA35EF"/>
    <w:rsid w:val="00CC39D7"/>
    <w:rsid w:val="00CC4048"/>
    <w:rsid w:val="00CD171E"/>
    <w:rsid w:val="00CD3F03"/>
    <w:rsid w:val="00CD651D"/>
    <w:rsid w:val="00D2585A"/>
    <w:rsid w:val="00D275A3"/>
    <w:rsid w:val="00D576AB"/>
    <w:rsid w:val="00D7339E"/>
    <w:rsid w:val="00D81FA7"/>
    <w:rsid w:val="00DA6E64"/>
    <w:rsid w:val="00DB0AEF"/>
    <w:rsid w:val="00DC4CB0"/>
    <w:rsid w:val="00DE0C74"/>
    <w:rsid w:val="00DE1939"/>
    <w:rsid w:val="00DE58ED"/>
    <w:rsid w:val="00E25EFE"/>
    <w:rsid w:val="00E26881"/>
    <w:rsid w:val="00E5063A"/>
    <w:rsid w:val="00E6423A"/>
    <w:rsid w:val="00E70A4D"/>
    <w:rsid w:val="00E80DF3"/>
    <w:rsid w:val="00E867BF"/>
    <w:rsid w:val="00E9323B"/>
    <w:rsid w:val="00EA0736"/>
    <w:rsid w:val="00EA5DB8"/>
    <w:rsid w:val="00EC2595"/>
    <w:rsid w:val="00EE11B4"/>
    <w:rsid w:val="00EF05C2"/>
    <w:rsid w:val="00F12B54"/>
    <w:rsid w:val="00F353E7"/>
    <w:rsid w:val="00F678DF"/>
    <w:rsid w:val="00FD1C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D6315C"/>
  <w15:docId w15:val="{9A5D49CE-990F-41C8-9105-2FEB1A5C5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62A60"/>
  </w:style>
  <w:style w:type="paragraph" w:styleId="1">
    <w:name w:val="heading 1"/>
    <w:basedOn w:val="a"/>
    <w:next w:val="a"/>
    <w:qFormat/>
    <w:rsid w:val="00962A60"/>
    <w:pPr>
      <w:keepNext/>
      <w:ind w:firstLine="851"/>
      <w:jc w:val="center"/>
      <w:outlineLvl w:val="0"/>
    </w:pPr>
    <w:rPr>
      <w:b/>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962A60"/>
    <w:pPr>
      <w:ind w:firstLine="851"/>
      <w:jc w:val="center"/>
    </w:pPr>
    <w:rPr>
      <w:b/>
      <w:sz w:val="28"/>
    </w:rPr>
  </w:style>
  <w:style w:type="paragraph" w:styleId="a4">
    <w:name w:val="Subtitle"/>
    <w:basedOn w:val="a"/>
    <w:qFormat/>
    <w:rsid w:val="00962A60"/>
    <w:pPr>
      <w:ind w:firstLine="851"/>
      <w:jc w:val="center"/>
    </w:pPr>
    <w:rPr>
      <w:b/>
      <w:sz w:val="28"/>
    </w:rPr>
  </w:style>
  <w:style w:type="paragraph" w:styleId="a5">
    <w:name w:val="header"/>
    <w:basedOn w:val="a"/>
    <w:rsid w:val="00695DFA"/>
    <w:pPr>
      <w:tabs>
        <w:tab w:val="center" w:pos="4677"/>
        <w:tab w:val="right" w:pos="9355"/>
      </w:tabs>
    </w:pPr>
  </w:style>
  <w:style w:type="character" w:styleId="a6">
    <w:name w:val="page number"/>
    <w:basedOn w:val="a0"/>
    <w:rsid w:val="00695DFA"/>
  </w:style>
  <w:style w:type="paragraph" w:styleId="a7">
    <w:name w:val="Balloon Text"/>
    <w:basedOn w:val="a"/>
    <w:semiHidden/>
    <w:rsid w:val="00AC75C2"/>
    <w:rPr>
      <w:rFonts w:ascii="Tahoma" w:hAnsi="Tahoma" w:cs="Tahoma"/>
      <w:sz w:val="16"/>
      <w:szCs w:val="16"/>
    </w:rPr>
  </w:style>
  <w:style w:type="paragraph" w:styleId="a8">
    <w:name w:val="Normal (Web)"/>
    <w:basedOn w:val="a"/>
    <w:unhideWhenUsed/>
    <w:rsid w:val="003B1CB2"/>
    <w:rPr>
      <w:sz w:val="24"/>
      <w:szCs w:val="24"/>
    </w:rPr>
  </w:style>
  <w:style w:type="paragraph" w:customStyle="1" w:styleId="a9">
    <w:name w:val="Стиль"/>
    <w:rsid w:val="00641259"/>
    <w:pPr>
      <w:widowControl w:val="0"/>
      <w:autoSpaceDE w:val="0"/>
      <w:autoSpaceDN w:val="0"/>
      <w:adjustRightInd w:val="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328</TotalTime>
  <Pages>6</Pages>
  <Words>2373</Words>
  <Characters>13531</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MoBIL GROUP</Company>
  <LinksUpToDate>false</LinksUpToDate>
  <CharactersWithSpaces>15873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subject/>
  <dc:creator>Admin</dc:creator>
  <cp:keywords/>
  <dc:description/>
  <cp:lastModifiedBy>Пользователь</cp:lastModifiedBy>
  <cp:revision>26</cp:revision>
  <cp:lastPrinted>2025-05-15T05:38:00Z</cp:lastPrinted>
  <dcterms:created xsi:type="dcterms:W3CDTF">2022-03-28T04:50:00Z</dcterms:created>
  <dcterms:modified xsi:type="dcterms:W3CDTF">2025-05-15T05:39:00Z</dcterms:modified>
</cp:coreProperties>
</file>