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Look w:val="0000" w:firstRow="0" w:lastRow="0" w:firstColumn="0" w:lastColumn="0" w:noHBand="0" w:noVBand="0"/>
      </w:tblPr>
      <w:tblGrid>
        <w:gridCol w:w="9639"/>
      </w:tblGrid>
      <w:tr w:rsidR="006742D7" w:rsidRPr="00236E52" w14:paraId="2EE69ED0" w14:textId="77777777" w:rsidTr="00FD7A45">
        <w:trPr>
          <w:trHeight w:val="353"/>
        </w:trPr>
        <w:tc>
          <w:tcPr>
            <w:tcW w:w="9639" w:type="dxa"/>
          </w:tcPr>
          <w:p w14:paraId="2E2EC573" w14:textId="77777777" w:rsidR="00FD7A45" w:rsidRPr="00EB55E6" w:rsidRDefault="00FD7A45" w:rsidP="00FD7A45">
            <w:pPr>
              <w:pStyle w:val="ConsPlusTitle"/>
              <w:widowControl/>
              <w:jc w:val="center"/>
              <w:outlineLvl w:val="0"/>
              <w:rPr>
                <w:sz w:val="28"/>
                <w:szCs w:val="28"/>
              </w:rPr>
            </w:pPr>
            <w:r w:rsidRPr="00EB55E6">
              <w:rPr>
                <w:sz w:val="28"/>
                <w:szCs w:val="28"/>
              </w:rPr>
              <w:t>РОССИЙСКАЯ ФЕДЕРАЦИЯ</w:t>
            </w:r>
          </w:p>
          <w:p w14:paraId="53599828" w14:textId="77777777" w:rsidR="00FD7A45" w:rsidRPr="00EB55E6" w:rsidRDefault="00FD7A45" w:rsidP="00FD7A45">
            <w:pPr>
              <w:pStyle w:val="ConsPlusTitle"/>
              <w:widowControl/>
              <w:jc w:val="center"/>
              <w:outlineLvl w:val="0"/>
              <w:rPr>
                <w:sz w:val="28"/>
                <w:szCs w:val="28"/>
              </w:rPr>
            </w:pPr>
            <w:r w:rsidRPr="00EB55E6">
              <w:rPr>
                <w:sz w:val="28"/>
                <w:szCs w:val="28"/>
              </w:rPr>
              <w:t xml:space="preserve">Администрация </w:t>
            </w:r>
            <w:proofErr w:type="spellStart"/>
            <w:r w:rsidRPr="00EB55E6">
              <w:rPr>
                <w:sz w:val="28"/>
                <w:szCs w:val="28"/>
              </w:rPr>
              <w:t>Плотниковского</w:t>
            </w:r>
            <w:proofErr w:type="spellEnd"/>
            <w:r w:rsidRPr="00EB55E6">
              <w:rPr>
                <w:sz w:val="28"/>
                <w:szCs w:val="28"/>
              </w:rPr>
              <w:t xml:space="preserve"> сельсовета</w:t>
            </w:r>
          </w:p>
          <w:p w14:paraId="2F2F0608" w14:textId="77777777" w:rsidR="00FD7A45" w:rsidRPr="00EB55E6" w:rsidRDefault="00FD7A45" w:rsidP="00FD7A45">
            <w:pPr>
              <w:pStyle w:val="ConsPlusTitle"/>
              <w:widowControl/>
              <w:jc w:val="center"/>
              <w:outlineLvl w:val="0"/>
              <w:rPr>
                <w:sz w:val="28"/>
                <w:szCs w:val="28"/>
              </w:rPr>
            </w:pPr>
            <w:r w:rsidRPr="00EB55E6">
              <w:rPr>
                <w:sz w:val="28"/>
                <w:szCs w:val="28"/>
              </w:rPr>
              <w:t>Каменского района Алтайского края</w:t>
            </w:r>
          </w:p>
          <w:p w14:paraId="3A073008" w14:textId="77777777" w:rsidR="00FD7A45" w:rsidRPr="00EB55E6" w:rsidRDefault="00FD7A45" w:rsidP="00FD7A45">
            <w:pPr>
              <w:pStyle w:val="ConsPlusTitle"/>
              <w:widowControl/>
              <w:jc w:val="center"/>
              <w:outlineLvl w:val="0"/>
              <w:rPr>
                <w:sz w:val="28"/>
                <w:szCs w:val="28"/>
              </w:rPr>
            </w:pPr>
          </w:p>
          <w:p w14:paraId="40CA758D" w14:textId="77777777" w:rsidR="00FD7A45" w:rsidRPr="00EB55E6" w:rsidRDefault="00FD7A45" w:rsidP="00FD7A45">
            <w:pPr>
              <w:pStyle w:val="ConsPlusTitle"/>
              <w:widowControl/>
              <w:jc w:val="center"/>
              <w:outlineLvl w:val="0"/>
              <w:rPr>
                <w:sz w:val="44"/>
                <w:szCs w:val="44"/>
              </w:rPr>
            </w:pPr>
            <w:r w:rsidRPr="00EB55E6">
              <w:rPr>
                <w:sz w:val="44"/>
                <w:szCs w:val="44"/>
              </w:rPr>
              <w:t>П О С Т А Н О В Л Е Н И Е</w:t>
            </w:r>
          </w:p>
          <w:p w14:paraId="320C897A" w14:textId="77777777" w:rsidR="00FD7A45" w:rsidRPr="00EB55E6" w:rsidRDefault="00FD7A45" w:rsidP="00FD7A45">
            <w:pPr>
              <w:pStyle w:val="ConsPlusTitle"/>
              <w:widowControl/>
              <w:outlineLvl w:val="0"/>
              <w:rPr>
                <w:sz w:val="28"/>
                <w:szCs w:val="28"/>
              </w:rPr>
            </w:pPr>
          </w:p>
          <w:p w14:paraId="2602CC56" w14:textId="07EAB25A" w:rsidR="00FD7A45" w:rsidRPr="00EB55E6" w:rsidRDefault="009E024D" w:rsidP="00FD7A45">
            <w:pPr>
              <w:pStyle w:val="ConsPlusTitle"/>
              <w:widowControl/>
              <w:outlineLvl w:val="0"/>
              <w:rPr>
                <w:sz w:val="28"/>
                <w:szCs w:val="28"/>
              </w:rPr>
            </w:pPr>
            <w:r>
              <w:rPr>
                <w:sz w:val="28"/>
                <w:szCs w:val="28"/>
              </w:rPr>
              <w:t>27</w:t>
            </w:r>
            <w:r w:rsidR="00FD7A45" w:rsidRPr="004A0F91">
              <w:rPr>
                <w:sz w:val="28"/>
                <w:szCs w:val="28"/>
              </w:rPr>
              <w:t>.0</w:t>
            </w:r>
            <w:r w:rsidR="0001486B">
              <w:rPr>
                <w:sz w:val="28"/>
                <w:szCs w:val="28"/>
              </w:rPr>
              <w:t>2</w:t>
            </w:r>
            <w:r w:rsidR="000325B8">
              <w:rPr>
                <w:sz w:val="28"/>
                <w:szCs w:val="28"/>
              </w:rPr>
              <w:t>.202</w:t>
            </w:r>
            <w:r w:rsidR="0001486B">
              <w:rPr>
                <w:sz w:val="28"/>
                <w:szCs w:val="28"/>
              </w:rPr>
              <w:t>5</w:t>
            </w:r>
            <w:r w:rsidR="00FD7A45" w:rsidRPr="004A0F91">
              <w:rPr>
                <w:sz w:val="28"/>
                <w:szCs w:val="28"/>
              </w:rPr>
              <w:t xml:space="preserve"> № </w:t>
            </w:r>
            <w:r w:rsidR="0001486B">
              <w:rPr>
                <w:sz w:val="28"/>
                <w:szCs w:val="28"/>
              </w:rPr>
              <w:t>6</w:t>
            </w:r>
            <w:r w:rsidR="00FD7A45" w:rsidRPr="00EB55E6">
              <w:rPr>
                <w:sz w:val="28"/>
                <w:szCs w:val="28"/>
              </w:rPr>
              <w:t xml:space="preserve">                                        </w:t>
            </w:r>
            <w:r w:rsidR="00FD7A45">
              <w:rPr>
                <w:sz w:val="28"/>
                <w:szCs w:val="28"/>
              </w:rPr>
              <w:t xml:space="preserve"> </w:t>
            </w:r>
            <w:r w:rsidR="00FD7A45" w:rsidRPr="00EB55E6">
              <w:rPr>
                <w:sz w:val="28"/>
                <w:szCs w:val="28"/>
              </w:rPr>
              <w:t xml:space="preserve">                                           с. Луговое</w:t>
            </w:r>
          </w:p>
          <w:p w14:paraId="5465CFDD" w14:textId="77777777" w:rsidR="006742D7" w:rsidRPr="00236E52" w:rsidRDefault="006742D7" w:rsidP="009034DF">
            <w:pPr>
              <w:keepNext/>
              <w:jc w:val="both"/>
              <w:rPr>
                <w:color w:val="000000"/>
                <w:sz w:val="28"/>
              </w:rPr>
            </w:pPr>
          </w:p>
          <w:p w14:paraId="60E43C35" w14:textId="2F98C131" w:rsidR="006742D7" w:rsidRPr="00236E52" w:rsidRDefault="00A34D6C" w:rsidP="00FD7A45">
            <w:pPr>
              <w:keepNext/>
              <w:ind w:right="4711"/>
              <w:jc w:val="both"/>
              <w:rPr>
                <w:color w:val="000000"/>
                <w:sz w:val="28"/>
                <w:szCs w:val="28"/>
              </w:rPr>
            </w:pPr>
            <w:r>
              <w:rPr>
                <w:sz w:val="28"/>
                <w:szCs w:val="28"/>
              </w:rPr>
              <w:t>О внесении изменений  в п</w:t>
            </w:r>
            <w:r w:rsidR="00657AC4">
              <w:rPr>
                <w:sz w:val="28"/>
                <w:szCs w:val="28"/>
              </w:rPr>
              <w:t xml:space="preserve">остановление от 04.06.2019 № 16 </w:t>
            </w:r>
            <w:r>
              <w:rPr>
                <w:sz w:val="28"/>
                <w:szCs w:val="28"/>
              </w:rPr>
              <w:t xml:space="preserve"> </w:t>
            </w:r>
            <w:r w:rsidR="00657AC4">
              <w:rPr>
                <w:sz w:val="28"/>
                <w:szCs w:val="28"/>
              </w:rPr>
              <w:t>«</w:t>
            </w:r>
            <w:r>
              <w:rPr>
                <w:sz w:val="28"/>
                <w:szCs w:val="28"/>
              </w:rPr>
              <w:t xml:space="preserve">Об утверждении </w:t>
            </w:r>
            <w:r w:rsidR="00FD7A45" w:rsidRPr="007E165C">
              <w:rPr>
                <w:sz w:val="28"/>
                <w:szCs w:val="28"/>
              </w:rPr>
              <w:t xml:space="preserve"> Административного регламента  </w:t>
            </w:r>
            <w:proofErr w:type="spellStart"/>
            <w:r w:rsidR="00FD7A45" w:rsidRPr="007E165C">
              <w:rPr>
                <w:sz w:val="28"/>
                <w:szCs w:val="28"/>
              </w:rPr>
              <w:t>Плотниковского</w:t>
            </w:r>
            <w:proofErr w:type="spellEnd"/>
            <w:r w:rsidR="00FD7A45" w:rsidRPr="007E165C">
              <w:rPr>
                <w:sz w:val="28"/>
                <w:szCs w:val="28"/>
              </w:rPr>
              <w:t xml:space="preserve"> сельсовета Каменского района Алтайского края   предоставления муниципальной услуги «Постановка на учет граждан, испытывающих потребность в древесине для собственных нужд»</w:t>
            </w:r>
            <w:r w:rsidR="00657AC4">
              <w:rPr>
                <w:sz w:val="28"/>
                <w:szCs w:val="28"/>
              </w:rPr>
              <w:t xml:space="preserve">(в </w:t>
            </w:r>
            <w:r>
              <w:rPr>
                <w:sz w:val="28"/>
                <w:szCs w:val="28"/>
              </w:rPr>
              <w:t xml:space="preserve">редакции </w:t>
            </w:r>
            <w:r w:rsidR="00657AC4">
              <w:rPr>
                <w:sz w:val="28"/>
                <w:szCs w:val="28"/>
              </w:rPr>
              <w:t xml:space="preserve"> от13.03.2020 № 7; от 30.07.2021 № 13; от 08.12.2022 № 38</w:t>
            </w:r>
            <w:r w:rsidR="0001486B">
              <w:rPr>
                <w:sz w:val="28"/>
                <w:szCs w:val="28"/>
              </w:rPr>
              <w:t xml:space="preserve">;от 27.04.2023 №9; от27.06.2024 № 18 </w:t>
            </w:r>
            <w:r w:rsidR="00657AC4">
              <w:rPr>
                <w:sz w:val="28"/>
                <w:szCs w:val="28"/>
              </w:rPr>
              <w:t>)</w:t>
            </w:r>
          </w:p>
        </w:tc>
      </w:tr>
    </w:tbl>
    <w:p w14:paraId="60675812" w14:textId="77777777" w:rsidR="006742D7" w:rsidRPr="00236E52" w:rsidRDefault="006742D7" w:rsidP="006742D7">
      <w:pPr>
        <w:keepNext/>
        <w:jc w:val="both"/>
        <w:rPr>
          <w:color w:val="000000"/>
          <w:sz w:val="28"/>
        </w:rPr>
      </w:pPr>
      <w:r w:rsidRPr="00236E52">
        <w:rPr>
          <w:color w:val="000000"/>
          <w:sz w:val="28"/>
        </w:rPr>
        <w:t xml:space="preserve">        </w:t>
      </w:r>
    </w:p>
    <w:p w14:paraId="0B434176" w14:textId="68028F64" w:rsidR="00657AC4" w:rsidRDefault="0001486B" w:rsidP="006742D7">
      <w:pPr>
        <w:keepNext/>
        <w:ind w:firstLine="720"/>
        <w:jc w:val="both"/>
        <w:rPr>
          <w:color w:val="000000"/>
          <w:sz w:val="28"/>
        </w:rPr>
      </w:pPr>
      <w:r>
        <w:rPr>
          <w:color w:val="000000"/>
          <w:sz w:val="28"/>
        </w:rPr>
        <w:t>На основании протеста Каменской межрайонной прокуратуры от 11.02.2025 № 02-71-2025/12, закона Алтайского края от 05.10.2022 № 72-ЗС о внесении изменений в закон Алтайского края от 10.09.2007 № 87 ЗС «О регулировании отдельных лесных отношений на территории Алтайского края, в связи с принятием закона Алтайского края от 05.04.2023 № 15-ЗС, закона Алтайского края от 06.06.2023 № 36-ЗС; закона Алтайского края от 14.06.2024 № 38-ЗС</w:t>
      </w:r>
    </w:p>
    <w:p w14:paraId="2E330364" w14:textId="77777777" w:rsidR="006742D7" w:rsidRPr="00236E52" w:rsidRDefault="006742D7" w:rsidP="006742D7">
      <w:pPr>
        <w:keepNext/>
        <w:jc w:val="center"/>
        <w:rPr>
          <w:color w:val="000000"/>
          <w:sz w:val="28"/>
        </w:rPr>
      </w:pPr>
      <w:r w:rsidRPr="00236E52">
        <w:rPr>
          <w:color w:val="000000"/>
          <w:sz w:val="28"/>
        </w:rPr>
        <w:t>П</w:t>
      </w:r>
      <w:r w:rsidR="00E43EF6">
        <w:rPr>
          <w:color w:val="000000"/>
          <w:sz w:val="28"/>
        </w:rPr>
        <w:t xml:space="preserve"> </w:t>
      </w:r>
      <w:r w:rsidRPr="00236E52">
        <w:rPr>
          <w:color w:val="000000"/>
          <w:sz w:val="28"/>
        </w:rPr>
        <w:t>О</w:t>
      </w:r>
      <w:r w:rsidR="00E43EF6">
        <w:rPr>
          <w:color w:val="000000"/>
          <w:sz w:val="28"/>
        </w:rPr>
        <w:t xml:space="preserve"> </w:t>
      </w:r>
      <w:r w:rsidRPr="00236E52">
        <w:rPr>
          <w:color w:val="000000"/>
          <w:sz w:val="28"/>
        </w:rPr>
        <w:t>С</w:t>
      </w:r>
      <w:r w:rsidR="00E43EF6">
        <w:rPr>
          <w:color w:val="000000"/>
          <w:sz w:val="28"/>
        </w:rPr>
        <w:t xml:space="preserve"> </w:t>
      </w:r>
      <w:r w:rsidRPr="00236E52">
        <w:rPr>
          <w:color w:val="000000"/>
          <w:sz w:val="28"/>
        </w:rPr>
        <w:t>Т</w:t>
      </w:r>
      <w:r w:rsidR="00E43EF6">
        <w:rPr>
          <w:color w:val="000000"/>
          <w:sz w:val="28"/>
        </w:rPr>
        <w:t xml:space="preserve"> </w:t>
      </w:r>
      <w:r w:rsidRPr="00236E52">
        <w:rPr>
          <w:color w:val="000000"/>
          <w:sz w:val="28"/>
        </w:rPr>
        <w:t>А</w:t>
      </w:r>
      <w:r w:rsidR="00E43EF6">
        <w:rPr>
          <w:color w:val="000000"/>
          <w:sz w:val="28"/>
        </w:rPr>
        <w:t xml:space="preserve"> </w:t>
      </w:r>
      <w:r w:rsidRPr="00236E52">
        <w:rPr>
          <w:color w:val="000000"/>
          <w:sz w:val="28"/>
        </w:rPr>
        <w:t>Н</w:t>
      </w:r>
      <w:r w:rsidR="00E43EF6">
        <w:rPr>
          <w:color w:val="000000"/>
          <w:sz w:val="28"/>
        </w:rPr>
        <w:t xml:space="preserve"> </w:t>
      </w:r>
      <w:r w:rsidRPr="00236E52">
        <w:rPr>
          <w:color w:val="000000"/>
          <w:sz w:val="28"/>
        </w:rPr>
        <w:t>О</w:t>
      </w:r>
      <w:r w:rsidR="00E43EF6">
        <w:rPr>
          <w:color w:val="000000"/>
          <w:sz w:val="28"/>
        </w:rPr>
        <w:t xml:space="preserve"> </w:t>
      </w:r>
      <w:r w:rsidRPr="00236E52">
        <w:rPr>
          <w:color w:val="000000"/>
          <w:sz w:val="28"/>
        </w:rPr>
        <w:t>В</w:t>
      </w:r>
      <w:r w:rsidR="00E43EF6">
        <w:rPr>
          <w:color w:val="000000"/>
          <w:sz w:val="28"/>
        </w:rPr>
        <w:t xml:space="preserve"> </w:t>
      </w:r>
      <w:r w:rsidRPr="00236E52">
        <w:rPr>
          <w:color w:val="000000"/>
          <w:sz w:val="28"/>
        </w:rPr>
        <w:t>Л</w:t>
      </w:r>
      <w:r w:rsidR="00E43EF6">
        <w:rPr>
          <w:color w:val="000000"/>
          <w:sz w:val="28"/>
        </w:rPr>
        <w:t xml:space="preserve"> </w:t>
      </w:r>
      <w:r w:rsidRPr="00236E52">
        <w:rPr>
          <w:color w:val="000000"/>
          <w:sz w:val="28"/>
        </w:rPr>
        <w:t>Я</w:t>
      </w:r>
      <w:r w:rsidR="00E43EF6">
        <w:rPr>
          <w:color w:val="000000"/>
          <w:sz w:val="28"/>
        </w:rPr>
        <w:t xml:space="preserve"> </w:t>
      </w:r>
      <w:r w:rsidRPr="00236E52">
        <w:rPr>
          <w:color w:val="000000"/>
          <w:sz w:val="28"/>
        </w:rPr>
        <w:t>Ю:</w:t>
      </w:r>
    </w:p>
    <w:p w14:paraId="0CFDD514" w14:textId="562B6B4C" w:rsidR="0001486B" w:rsidRDefault="0001486B" w:rsidP="0001486B">
      <w:pPr>
        <w:pStyle w:val="aff"/>
        <w:numPr>
          <w:ilvl w:val="0"/>
          <w:numId w:val="15"/>
        </w:numPr>
        <w:tabs>
          <w:tab w:val="left" w:pos="-1985"/>
        </w:tabs>
        <w:ind w:left="0" w:firstLine="720"/>
        <w:jc w:val="both"/>
        <w:rPr>
          <w:color w:val="000000"/>
          <w:sz w:val="28"/>
          <w:szCs w:val="28"/>
        </w:rPr>
      </w:pPr>
      <w:r w:rsidRPr="008963E5">
        <w:rPr>
          <w:color w:val="000000"/>
          <w:sz w:val="28"/>
        </w:rPr>
        <w:t xml:space="preserve">Удовлетворить протест Каменской межрайонной прокуратуры </w:t>
      </w:r>
      <w:r w:rsidRPr="00B2764E">
        <w:rPr>
          <w:color w:val="000000"/>
          <w:sz w:val="28"/>
        </w:rPr>
        <w:t>02-71-202</w:t>
      </w:r>
      <w:r>
        <w:rPr>
          <w:color w:val="000000"/>
          <w:sz w:val="28"/>
        </w:rPr>
        <w:t>5/1</w:t>
      </w:r>
      <w:r w:rsidR="00760F11">
        <w:rPr>
          <w:color w:val="000000"/>
          <w:sz w:val="28"/>
        </w:rPr>
        <w:t>2</w:t>
      </w:r>
      <w:r w:rsidRPr="00B2764E">
        <w:rPr>
          <w:color w:val="000000"/>
          <w:sz w:val="28"/>
        </w:rPr>
        <w:t xml:space="preserve"> от 1</w:t>
      </w:r>
      <w:r>
        <w:rPr>
          <w:color w:val="000000"/>
          <w:sz w:val="28"/>
        </w:rPr>
        <w:t>1</w:t>
      </w:r>
      <w:r w:rsidRPr="00B2764E">
        <w:rPr>
          <w:color w:val="000000"/>
          <w:sz w:val="28"/>
        </w:rPr>
        <w:t>.0</w:t>
      </w:r>
      <w:r>
        <w:rPr>
          <w:color w:val="000000"/>
          <w:sz w:val="28"/>
        </w:rPr>
        <w:t>2</w:t>
      </w:r>
      <w:r w:rsidRPr="00B2764E">
        <w:rPr>
          <w:color w:val="000000"/>
          <w:sz w:val="28"/>
        </w:rPr>
        <w:t>.202</w:t>
      </w:r>
      <w:r>
        <w:rPr>
          <w:color w:val="000000"/>
          <w:sz w:val="28"/>
        </w:rPr>
        <w:t>5</w:t>
      </w:r>
      <w:r w:rsidRPr="00B2764E">
        <w:rPr>
          <w:color w:val="000000"/>
          <w:sz w:val="28"/>
        </w:rPr>
        <w:t xml:space="preserve"> на </w:t>
      </w:r>
      <w:r w:rsidRPr="00B2764E">
        <w:rPr>
          <w:color w:val="000000"/>
          <w:sz w:val="28"/>
          <w:szCs w:val="28"/>
        </w:rPr>
        <w:t xml:space="preserve">Административный регламент от </w:t>
      </w:r>
      <w:r w:rsidR="00760F11">
        <w:rPr>
          <w:color w:val="000000"/>
          <w:sz w:val="28"/>
          <w:szCs w:val="28"/>
        </w:rPr>
        <w:t>04</w:t>
      </w:r>
      <w:r w:rsidRPr="00B2764E">
        <w:rPr>
          <w:color w:val="000000"/>
          <w:sz w:val="28"/>
          <w:szCs w:val="28"/>
        </w:rPr>
        <w:t xml:space="preserve">.06.2019 № </w:t>
      </w:r>
      <w:r w:rsidR="00760F11">
        <w:rPr>
          <w:color w:val="000000"/>
          <w:sz w:val="28"/>
          <w:szCs w:val="28"/>
        </w:rPr>
        <w:t>1</w:t>
      </w:r>
      <w:r w:rsidRPr="00B2764E">
        <w:rPr>
          <w:color w:val="000000"/>
          <w:sz w:val="28"/>
          <w:szCs w:val="28"/>
        </w:rPr>
        <w:t>6</w:t>
      </w:r>
      <w:r w:rsidRPr="008963E5">
        <w:rPr>
          <w:color w:val="000000"/>
          <w:sz w:val="28"/>
          <w:szCs w:val="28"/>
        </w:rPr>
        <w:t xml:space="preserve"> Администрации </w:t>
      </w:r>
      <w:proofErr w:type="spellStart"/>
      <w:r w:rsidR="00760F11">
        <w:rPr>
          <w:color w:val="000000"/>
          <w:sz w:val="28"/>
          <w:szCs w:val="28"/>
        </w:rPr>
        <w:t>Плотниковского</w:t>
      </w:r>
      <w:proofErr w:type="spellEnd"/>
      <w:r w:rsidRPr="008963E5">
        <w:rPr>
          <w:color w:val="000000"/>
          <w:sz w:val="28"/>
          <w:szCs w:val="28"/>
        </w:rPr>
        <w:t xml:space="preserve"> сельсовета Каменского района Алтайского края по предоставлению муниципальной услуги </w:t>
      </w:r>
      <w:r>
        <w:rPr>
          <w:color w:val="000000"/>
          <w:sz w:val="28"/>
          <w:szCs w:val="28"/>
        </w:rPr>
        <w:t>«</w:t>
      </w:r>
      <w:r w:rsidRPr="00236E52">
        <w:rPr>
          <w:color w:val="000000"/>
          <w:sz w:val="28"/>
          <w:szCs w:val="28"/>
        </w:rPr>
        <w:t>Постановка на учет граждан, испытывающих потребность в древесине для собственных нужд</w:t>
      </w:r>
      <w:r>
        <w:rPr>
          <w:color w:val="000000"/>
          <w:sz w:val="28"/>
          <w:szCs w:val="28"/>
        </w:rPr>
        <w:t>».</w:t>
      </w:r>
    </w:p>
    <w:p w14:paraId="00E4158B" w14:textId="77777777" w:rsidR="0001486B" w:rsidRPr="0023138B" w:rsidRDefault="0001486B" w:rsidP="0001486B"/>
    <w:p w14:paraId="491B2E97" w14:textId="77777777" w:rsidR="0001486B" w:rsidRPr="00823167" w:rsidRDefault="0001486B" w:rsidP="0001486B">
      <w:pPr>
        <w:pStyle w:val="aff"/>
        <w:keepNext/>
        <w:numPr>
          <w:ilvl w:val="0"/>
          <w:numId w:val="15"/>
        </w:numPr>
        <w:ind w:left="0" w:firstLine="720"/>
        <w:jc w:val="both"/>
        <w:rPr>
          <w:color w:val="000000"/>
          <w:sz w:val="28"/>
        </w:rPr>
      </w:pPr>
      <w:r w:rsidRPr="00823167">
        <w:rPr>
          <w:color w:val="000000"/>
          <w:sz w:val="28"/>
        </w:rPr>
        <w:t>Внести изменения и дополнения в административный регламент,</w:t>
      </w:r>
    </w:p>
    <w:p w14:paraId="32D7406F" w14:textId="77777777" w:rsidR="0001486B" w:rsidRDefault="0001486B" w:rsidP="0001486B">
      <w:pPr>
        <w:keepNext/>
        <w:ind w:firstLine="709"/>
        <w:jc w:val="both"/>
        <w:rPr>
          <w:color w:val="000000"/>
          <w:sz w:val="28"/>
        </w:rPr>
      </w:pPr>
      <w:r>
        <w:rPr>
          <w:color w:val="000000"/>
          <w:sz w:val="28"/>
        </w:rPr>
        <w:t>- п.1.2 регламента читать в следующей редакции:</w:t>
      </w:r>
      <w:r w:rsidRPr="00823167">
        <w:rPr>
          <w:color w:val="000000"/>
          <w:sz w:val="28"/>
        </w:rPr>
        <w:t xml:space="preserve"> в абзаце первом слова "а также" исключить, после слов "для собственных нужд" дополнить словами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w:t>
      </w:r>
    </w:p>
    <w:p w14:paraId="06CF9EA5" w14:textId="77777777" w:rsidR="0001486B" w:rsidRDefault="0001486B" w:rsidP="0001486B">
      <w:pPr>
        <w:keepNext/>
        <w:ind w:firstLine="709"/>
        <w:jc w:val="both"/>
        <w:rPr>
          <w:color w:val="000000"/>
          <w:sz w:val="28"/>
        </w:rPr>
      </w:pPr>
      <w:r w:rsidRPr="00A53F02">
        <w:rPr>
          <w:color w:val="000000"/>
          <w:sz w:val="28"/>
        </w:rPr>
        <w:t>"а) проходящих (проходивших) военную службу в Вооруженных Силах Российской Федерации по контракту, граждан, заключивших контракт (имев</w:t>
      </w:r>
      <w:r w:rsidRPr="00A53F02">
        <w:rPr>
          <w:color w:val="000000"/>
          <w:sz w:val="28"/>
        </w:rPr>
        <w:lastRenderedPageBreak/>
        <w:t>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7" w:anchor="65E0IS" w:history="1">
        <w:r w:rsidRPr="00A53F02">
          <w:rPr>
            <w:rStyle w:val="a5"/>
            <w:sz w:val="28"/>
          </w:rPr>
          <w:t>пункте 6 статьи 1 Федерального закона от 31 мая 1996 года N 61-ФЗ "Об обороне"</w:t>
        </w:r>
      </w:hyperlink>
      <w:r w:rsidRPr="00A53F02">
        <w:rPr>
          <w:color w:val="000000"/>
          <w:sz w:val="28"/>
        </w:rPr>
        <w:t>, граждан, призванных на военную службу в Вооруженные Силы Российской Федерации по мобилизации, граждан, заключивших в соответствии с </w:t>
      </w:r>
      <w:hyperlink r:id="rId8" w:anchor="8PK0LT" w:history="1">
        <w:r w:rsidRPr="00A53F02">
          <w:rPr>
            <w:rStyle w:val="a5"/>
            <w:sz w:val="28"/>
          </w:rPr>
          <w:t>пунктами 3</w:t>
        </w:r>
      </w:hyperlink>
      <w:r w:rsidRPr="00A53F02">
        <w:rPr>
          <w:color w:val="000000"/>
          <w:sz w:val="28"/>
        </w:rPr>
        <w:t>, </w:t>
      </w:r>
      <w:hyperlink r:id="rId9" w:anchor="8PO0LV" w:history="1">
        <w:r w:rsidRPr="00A53F02">
          <w:rPr>
            <w:rStyle w:val="a5"/>
            <w:sz w:val="28"/>
          </w:rPr>
          <w:t>5</w:t>
        </w:r>
      </w:hyperlink>
      <w:r w:rsidRPr="00A53F02">
        <w:rPr>
          <w:color w:val="000000"/>
          <w:sz w:val="28"/>
        </w:rPr>
        <w:t>, </w:t>
      </w:r>
      <w:hyperlink r:id="rId10" w:anchor="8PS0M1" w:history="1">
        <w:r w:rsidRPr="00A53F02">
          <w:rPr>
            <w:rStyle w:val="a5"/>
            <w:sz w:val="28"/>
          </w:rPr>
          <w:t>7 статьи 38 Федерального закона от 28 марта 1998 года N 53-ФЗ "О воинской обязанности и военной службе"</w:t>
        </w:r>
      </w:hyperlink>
      <w:r w:rsidRPr="00A53F02">
        <w:rPr>
          <w:color w:val="000000"/>
          <w:sz w:val="28"/>
        </w:rPr>
        <w:t>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w:t>
      </w:r>
      <w:r>
        <w:rPr>
          <w:color w:val="000000"/>
          <w:sz w:val="28"/>
        </w:rPr>
        <w:t xml:space="preserve"> операции;</w:t>
      </w:r>
    </w:p>
    <w:p w14:paraId="6605DBE2" w14:textId="77777777" w:rsidR="0001486B" w:rsidRDefault="0001486B" w:rsidP="0001486B">
      <w:pPr>
        <w:keepNext/>
        <w:ind w:firstLine="709"/>
        <w:jc w:val="both"/>
        <w:rPr>
          <w:color w:val="000000"/>
          <w:sz w:val="28"/>
        </w:rPr>
      </w:pPr>
      <w:r>
        <w:rPr>
          <w:color w:val="000000"/>
          <w:sz w:val="28"/>
        </w:rPr>
        <w:t xml:space="preserve">- </w:t>
      </w:r>
      <w:r w:rsidRPr="007F21B2">
        <w:rPr>
          <w:color w:val="000000"/>
          <w:sz w:val="28"/>
        </w:rPr>
        <w:t>в пункте "</w:t>
      </w:r>
      <w:r>
        <w:rPr>
          <w:color w:val="000000"/>
          <w:sz w:val="28"/>
        </w:rPr>
        <w:t>1.2" слова «</w:t>
      </w:r>
      <w:r w:rsidRPr="007F21B2">
        <w:rPr>
          <w:color w:val="000000"/>
          <w:sz w:val="28"/>
        </w:rPr>
        <w:t>г</w:t>
      </w:r>
      <w:r>
        <w:rPr>
          <w:color w:val="000000"/>
          <w:sz w:val="28"/>
        </w:rPr>
        <w:t>раждан», указанных в абзаце "2</w:t>
      </w:r>
      <w:r w:rsidRPr="007F21B2">
        <w:rPr>
          <w:color w:val="000000"/>
          <w:sz w:val="28"/>
        </w:rPr>
        <w:t xml:space="preserve">" </w:t>
      </w:r>
      <w:r>
        <w:rPr>
          <w:color w:val="000000"/>
          <w:sz w:val="28"/>
        </w:rPr>
        <w:t>подпункте «1» регламента</w:t>
      </w:r>
      <w:r w:rsidRPr="007F21B2">
        <w:rPr>
          <w:color w:val="000000"/>
          <w:sz w:val="28"/>
        </w:rPr>
        <w:t xml:space="preserve"> заменить словами "военнослужащих";</w:t>
      </w:r>
      <w:r w:rsidRPr="00A53F02">
        <w:rPr>
          <w:color w:val="000000"/>
          <w:sz w:val="28"/>
        </w:rPr>
        <w:br/>
      </w:r>
      <w:r>
        <w:rPr>
          <w:color w:val="000000"/>
          <w:sz w:val="28"/>
        </w:rPr>
        <w:t xml:space="preserve">           - абзац 1 п.2.7.1.2 дополнить подпунктам «ж», следующего содержания:</w:t>
      </w:r>
    </w:p>
    <w:p w14:paraId="09D152EF" w14:textId="77777777" w:rsidR="0001486B" w:rsidRDefault="0001486B" w:rsidP="0001486B">
      <w:pPr>
        <w:keepNext/>
        <w:ind w:firstLine="709"/>
        <w:rPr>
          <w:sz w:val="28"/>
          <w:szCs w:val="28"/>
        </w:rPr>
      </w:pPr>
      <w:r>
        <w:rPr>
          <w:color w:val="000000"/>
          <w:sz w:val="28"/>
        </w:rPr>
        <w:t>ж</w:t>
      </w:r>
      <w:r w:rsidRPr="007F21B2">
        <w:rPr>
          <w:color w:val="000000"/>
          <w:sz w:val="28"/>
        </w:rPr>
        <w:t>) копии документов, подтверждающих факт участия военнослужащего в специальной военной операции (для категорий граждан, указанных в части 2.1 статьи 6 настоящего Закона);</w:t>
      </w:r>
      <w:r w:rsidRPr="007F21B2">
        <w:rPr>
          <w:color w:val="000000"/>
          <w:sz w:val="28"/>
        </w:rPr>
        <w:br/>
      </w:r>
      <w:r>
        <w:rPr>
          <w:color w:val="000000"/>
          <w:sz w:val="28"/>
        </w:rPr>
        <w:t xml:space="preserve">            - абзац</w:t>
      </w:r>
      <w:r w:rsidRPr="007F21B2">
        <w:rPr>
          <w:color w:val="000000"/>
          <w:sz w:val="28"/>
        </w:rPr>
        <w:t xml:space="preserve"> 2 </w:t>
      </w:r>
      <w:r>
        <w:rPr>
          <w:color w:val="000000"/>
          <w:sz w:val="28"/>
        </w:rPr>
        <w:t xml:space="preserve">п. 2.7.1.2. </w:t>
      </w:r>
      <w:r w:rsidRPr="007F21B2">
        <w:rPr>
          <w:color w:val="000000"/>
          <w:sz w:val="28"/>
        </w:rPr>
        <w:t>дополнить подпунктами "</w:t>
      </w:r>
      <w:r>
        <w:rPr>
          <w:color w:val="000000"/>
          <w:sz w:val="28"/>
        </w:rPr>
        <w:t>з" ,</w:t>
      </w:r>
      <w:r w:rsidRPr="007F21B2">
        <w:rPr>
          <w:color w:val="000000"/>
          <w:sz w:val="28"/>
        </w:rPr>
        <w:t xml:space="preserve"> "</w:t>
      </w:r>
      <w:r>
        <w:rPr>
          <w:color w:val="000000"/>
          <w:sz w:val="28"/>
        </w:rPr>
        <w:t>и</w:t>
      </w:r>
      <w:r w:rsidRPr="007F21B2">
        <w:rPr>
          <w:color w:val="000000"/>
          <w:sz w:val="28"/>
        </w:rPr>
        <w:t>" следующего содержания:</w:t>
      </w:r>
      <w:r w:rsidRPr="007F21B2">
        <w:rPr>
          <w:color w:val="000000"/>
          <w:sz w:val="28"/>
        </w:rPr>
        <w:br/>
      </w:r>
      <w:r>
        <w:rPr>
          <w:color w:val="000000"/>
          <w:sz w:val="28"/>
        </w:rPr>
        <w:t xml:space="preserve">            з</w:t>
      </w:r>
      <w:r w:rsidRPr="007F21B2">
        <w:rPr>
          <w:color w:val="000000"/>
          <w:sz w:val="28"/>
        </w:rPr>
        <w:t>) копии документов, подтверждающих факт участия военнослужащего в специальной военной операции (для катег</w:t>
      </w:r>
      <w:r>
        <w:rPr>
          <w:color w:val="000000"/>
          <w:sz w:val="28"/>
        </w:rPr>
        <w:t xml:space="preserve">орий граждан, указанных в части </w:t>
      </w:r>
      <w:r w:rsidRPr="007F21B2">
        <w:rPr>
          <w:color w:val="000000"/>
          <w:sz w:val="28"/>
        </w:rPr>
        <w:t>2.1 статьи 6 настоящего Закона);</w:t>
      </w:r>
      <w:r w:rsidRPr="007F21B2">
        <w:rPr>
          <w:color w:val="000000"/>
          <w:sz w:val="28"/>
        </w:rPr>
        <w:br/>
      </w:r>
      <w:r>
        <w:rPr>
          <w:color w:val="000000"/>
          <w:sz w:val="28"/>
        </w:rPr>
        <w:t xml:space="preserve">           и</w:t>
      </w:r>
      <w:r w:rsidRPr="007F21B2">
        <w:rPr>
          <w:color w:val="000000"/>
          <w:sz w:val="28"/>
        </w:rPr>
        <w:t>)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r w:rsidRPr="007F21B2">
        <w:rPr>
          <w:color w:val="000000"/>
          <w:sz w:val="28"/>
        </w:rPr>
        <w:br/>
      </w:r>
      <w:r>
        <w:rPr>
          <w:color w:val="000000"/>
          <w:sz w:val="28"/>
          <w:szCs w:val="28"/>
        </w:rPr>
        <w:t xml:space="preserve">           3. </w:t>
      </w:r>
      <w:r>
        <w:rPr>
          <w:sz w:val="28"/>
          <w:szCs w:val="28"/>
        </w:rPr>
        <w:t>Направить настоящее постановление в Каменскую межрайонную прокуратуру</w:t>
      </w:r>
    </w:p>
    <w:p w14:paraId="3E674888" w14:textId="1AF5371C" w:rsidR="0001486B" w:rsidRDefault="0001486B" w:rsidP="0001486B">
      <w:pPr>
        <w:ind w:right="-57" w:firstLine="709"/>
        <w:jc w:val="both"/>
        <w:rPr>
          <w:sz w:val="28"/>
          <w:szCs w:val="28"/>
        </w:rPr>
      </w:pPr>
      <w:r>
        <w:rPr>
          <w:sz w:val="28"/>
          <w:szCs w:val="28"/>
        </w:rPr>
        <w:t xml:space="preserve"> 4. Постановление вступает в силу после его официального опубликования в Сборнике муниципальных правовых актов </w:t>
      </w:r>
      <w:proofErr w:type="spellStart"/>
      <w:r w:rsidR="00760F11">
        <w:rPr>
          <w:sz w:val="28"/>
          <w:szCs w:val="28"/>
        </w:rPr>
        <w:t>Плотниковского</w:t>
      </w:r>
      <w:proofErr w:type="spellEnd"/>
      <w:r>
        <w:rPr>
          <w:sz w:val="28"/>
          <w:szCs w:val="28"/>
        </w:rPr>
        <w:t xml:space="preserve"> сельсовета Каменского района Алтайского края и подлежит размещению на официальном интернет-сайте Администрации </w:t>
      </w:r>
      <w:proofErr w:type="spellStart"/>
      <w:r w:rsidR="00760F11">
        <w:rPr>
          <w:sz w:val="28"/>
          <w:szCs w:val="28"/>
        </w:rPr>
        <w:t>Плотниковского</w:t>
      </w:r>
      <w:proofErr w:type="spellEnd"/>
      <w:r>
        <w:rPr>
          <w:sz w:val="28"/>
          <w:szCs w:val="28"/>
        </w:rPr>
        <w:t xml:space="preserve"> сельсовета Каменского района Алтайского края</w:t>
      </w:r>
    </w:p>
    <w:p w14:paraId="1B565B9B" w14:textId="77777777" w:rsidR="0001486B" w:rsidRPr="00417B0C" w:rsidRDefault="0001486B" w:rsidP="0001486B">
      <w:pPr>
        <w:tabs>
          <w:tab w:val="left" w:pos="851"/>
          <w:tab w:val="left" w:pos="2880"/>
        </w:tabs>
        <w:ind w:firstLine="709"/>
        <w:jc w:val="both"/>
        <w:rPr>
          <w:sz w:val="28"/>
          <w:szCs w:val="28"/>
        </w:rPr>
      </w:pPr>
      <w:r>
        <w:rPr>
          <w:color w:val="000000"/>
          <w:sz w:val="28"/>
        </w:rPr>
        <w:t>5</w:t>
      </w:r>
      <w:r w:rsidRPr="00236E52">
        <w:rPr>
          <w:color w:val="000000"/>
          <w:sz w:val="28"/>
        </w:rPr>
        <w:t xml:space="preserve">. </w:t>
      </w:r>
      <w:r>
        <w:rPr>
          <w:sz w:val="28"/>
          <w:szCs w:val="28"/>
        </w:rPr>
        <w:t>Контроль</w:t>
      </w:r>
      <w:r w:rsidRPr="00417B0C">
        <w:rPr>
          <w:sz w:val="28"/>
          <w:szCs w:val="28"/>
        </w:rPr>
        <w:t xml:space="preserve"> за исполнением настоящего распоряжения </w:t>
      </w:r>
      <w:r>
        <w:rPr>
          <w:sz w:val="28"/>
          <w:szCs w:val="28"/>
        </w:rPr>
        <w:t>оставляю за собой.</w:t>
      </w:r>
    </w:p>
    <w:p w14:paraId="0EDA8189" w14:textId="77777777" w:rsidR="0001486B" w:rsidRDefault="0001486B" w:rsidP="00E54B12">
      <w:pPr>
        <w:rPr>
          <w:sz w:val="28"/>
          <w:szCs w:val="28"/>
        </w:rPr>
      </w:pPr>
    </w:p>
    <w:p w14:paraId="20DC01DC" w14:textId="77777777" w:rsidR="0001486B" w:rsidRDefault="0001486B" w:rsidP="00E54B12">
      <w:pPr>
        <w:rPr>
          <w:sz w:val="28"/>
          <w:szCs w:val="28"/>
        </w:rPr>
      </w:pPr>
    </w:p>
    <w:p w14:paraId="45698546" w14:textId="16D00B20" w:rsidR="00E54B12" w:rsidRDefault="00760F11" w:rsidP="00E54B12">
      <w:r>
        <w:rPr>
          <w:sz w:val="28"/>
          <w:szCs w:val="28"/>
        </w:rPr>
        <w:t>Г</w:t>
      </w:r>
      <w:r w:rsidR="00E54B12" w:rsidRPr="00887AC0">
        <w:rPr>
          <w:sz w:val="28"/>
          <w:szCs w:val="28"/>
        </w:rPr>
        <w:t xml:space="preserve">лава сельсовета           </w:t>
      </w:r>
      <w:r w:rsidR="00E54B12">
        <w:rPr>
          <w:sz w:val="28"/>
          <w:szCs w:val="28"/>
        </w:rPr>
        <w:t xml:space="preserve">                             </w:t>
      </w:r>
      <w:r w:rsidR="00E54B12" w:rsidRPr="00887AC0">
        <w:rPr>
          <w:sz w:val="28"/>
          <w:szCs w:val="28"/>
        </w:rPr>
        <w:t xml:space="preserve">                             </w:t>
      </w:r>
      <w:r w:rsidR="000325B8">
        <w:rPr>
          <w:sz w:val="28"/>
          <w:szCs w:val="28"/>
        </w:rPr>
        <w:t>Л.А.</w:t>
      </w:r>
      <w:r>
        <w:rPr>
          <w:sz w:val="28"/>
          <w:szCs w:val="28"/>
        </w:rPr>
        <w:t xml:space="preserve"> </w:t>
      </w:r>
      <w:r w:rsidR="000325B8">
        <w:rPr>
          <w:sz w:val="28"/>
          <w:szCs w:val="28"/>
        </w:rPr>
        <w:t>Скоробогатова</w:t>
      </w:r>
    </w:p>
    <w:p w14:paraId="0C5AE72C" w14:textId="14E8E76F" w:rsidR="000B452A" w:rsidRDefault="00330068" w:rsidP="00330068">
      <w:pPr>
        <w:rPr>
          <w:color w:val="000000"/>
          <w:sz w:val="28"/>
        </w:rPr>
      </w:pPr>
      <w:r w:rsidRPr="00236E52">
        <w:rPr>
          <w:color w:val="000000"/>
          <w:sz w:val="28"/>
        </w:rPr>
        <w:lastRenderedPageBreak/>
        <w:t xml:space="preserve">                                        </w:t>
      </w:r>
      <w:r w:rsidR="00B32270">
        <w:rPr>
          <w:color w:val="000000"/>
          <w:sz w:val="28"/>
        </w:rPr>
        <w:t xml:space="preserve">                             </w:t>
      </w:r>
    </w:p>
    <w:sectPr w:rsidR="000B452A" w:rsidSect="006742D7">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4F074" w14:textId="77777777" w:rsidR="004D7F9D" w:rsidRDefault="004D7F9D">
      <w:r>
        <w:separator/>
      </w:r>
    </w:p>
  </w:endnote>
  <w:endnote w:type="continuationSeparator" w:id="0">
    <w:p w14:paraId="5705C121" w14:textId="77777777" w:rsidR="004D7F9D" w:rsidRDefault="004D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AD484" w14:textId="77777777" w:rsidR="004D7F9D" w:rsidRDefault="004D7F9D">
      <w:r>
        <w:separator/>
      </w:r>
    </w:p>
  </w:footnote>
  <w:footnote w:type="continuationSeparator" w:id="0">
    <w:p w14:paraId="570AE6CE" w14:textId="77777777" w:rsidR="004D7F9D" w:rsidRDefault="004D7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00B59" w14:textId="77777777" w:rsidR="00A34D6C" w:rsidRDefault="00443547">
    <w:pPr>
      <w:pStyle w:val="ab"/>
      <w:jc w:val="center"/>
    </w:pPr>
    <w:r>
      <w:fldChar w:fldCharType="begin"/>
    </w:r>
    <w:r>
      <w:instrText xml:space="preserve"> PAGE   \* MERGEFORMAT </w:instrText>
    </w:r>
    <w:r>
      <w:fldChar w:fldCharType="separate"/>
    </w:r>
    <w:r>
      <w:rPr>
        <w:noProof/>
      </w:rPr>
      <w:t>3</w:t>
    </w:r>
    <w:r>
      <w:rPr>
        <w:noProof/>
      </w:rPr>
      <w:fldChar w:fldCharType="end"/>
    </w:r>
  </w:p>
  <w:p w14:paraId="7CD031CA" w14:textId="77777777" w:rsidR="00A34D6C" w:rsidRDefault="00A34D6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E26EB9"/>
    <w:multiLevelType w:val="multilevel"/>
    <w:tmpl w:val="A8008672"/>
    <w:lvl w:ilvl="0">
      <w:start w:val="3"/>
      <w:numFmt w:val="decimal"/>
      <w:lvlText w:val="%1."/>
      <w:lvlJc w:val="left"/>
      <w:pPr>
        <w:tabs>
          <w:tab w:val="num" w:pos="3570"/>
        </w:tabs>
        <w:ind w:left="3570" w:hanging="870"/>
      </w:pPr>
      <w:rPr>
        <w:rFonts w:hint="default"/>
      </w:rPr>
    </w:lvl>
    <w:lvl w:ilvl="1">
      <w:start w:val="1"/>
      <w:numFmt w:val="decimal"/>
      <w:isLgl/>
      <w:lvlText w:val="%1.%2."/>
      <w:lvlJc w:val="left"/>
      <w:pPr>
        <w:tabs>
          <w:tab w:val="num" w:pos="1710"/>
        </w:tabs>
        <w:ind w:left="1710" w:hanging="1005"/>
      </w:pPr>
      <w:rPr>
        <w:rFonts w:hint="default"/>
      </w:rPr>
    </w:lvl>
    <w:lvl w:ilvl="2">
      <w:start w:val="1"/>
      <w:numFmt w:val="decimal"/>
      <w:isLgl/>
      <w:lvlText w:val="%1.%2.%3."/>
      <w:lvlJc w:val="left"/>
      <w:pPr>
        <w:tabs>
          <w:tab w:val="num" w:pos="1875"/>
        </w:tabs>
        <w:ind w:left="1875" w:hanging="1005"/>
      </w:pPr>
      <w:rPr>
        <w:rFonts w:hint="default"/>
      </w:rPr>
    </w:lvl>
    <w:lvl w:ilvl="3">
      <w:start w:val="1"/>
      <w:numFmt w:val="decimal"/>
      <w:isLgl/>
      <w:lvlText w:val="%1.%2.%3.%4."/>
      <w:lvlJc w:val="left"/>
      <w:pPr>
        <w:tabs>
          <w:tab w:val="num" w:pos="2040"/>
        </w:tabs>
        <w:ind w:left="2040" w:hanging="1005"/>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445"/>
        </w:tabs>
        <w:ind w:left="2445" w:hanging="108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135"/>
        </w:tabs>
        <w:ind w:left="3135" w:hanging="1440"/>
      </w:pPr>
      <w:rPr>
        <w:rFonts w:hint="default"/>
      </w:rPr>
    </w:lvl>
    <w:lvl w:ilvl="8">
      <w:start w:val="1"/>
      <w:numFmt w:val="decimal"/>
      <w:isLgl/>
      <w:lvlText w:val="%1.%2.%3.%4.%5.%6.%7.%8.%9."/>
      <w:lvlJc w:val="left"/>
      <w:pPr>
        <w:tabs>
          <w:tab w:val="num" w:pos="3660"/>
        </w:tabs>
        <w:ind w:left="3660" w:hanging="1800"/>
      </w:pPr>
      <w:rPr>
        <w:rFonts w:hint="default"/>
      </w:rPr>
    </w:lvl>
  </w:abstractNum>
  <w:abstractNum w:abstractNumId="2" w15:restartNumberingAfterBreak="0">
    <w:nsid w:val="0B480A90"/>
    <w:multiLevelType w:val="hybridMultilevel"/>
    <w:tmpl w:val="D114989C"/>
    <w:lvl w:ilvl="0" w:tplc="0419000F">
      <w:start w:val="1"/>
      <w:numFmt w:val="decimal"/>
      <w:lvlText w:val="%1."/>
      <w:lvlJc w:val="left"/>
      <w:pPr>
        <w:tabs>
          <w:tab w:val="num" w:pos="720"/>
        </w:tabs>
        <w:ind w:left="720" w:hanging="360"/>
      </w:pPr>
      <w:rPr>
        <w:rFonts w:hint="default"/>
      </w:rPr>
    </w:lvl>
    <w:lvl w:ilvl="1" w:tplc="076AD5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547FFE"/>
    <w:multiLevelType w:val="hybridMultilevel"/>
    <w:tmpl w:val="46549738"/>
    <w:lvl w:ilvl="0" w:tplc="35DA7D4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4262FBF"/>
    <w:multiLevelType w:val="hybridMultilevel"/>
    <w:tmpl w:val="F96E9480"/>
    <w:lvl w:ilvl="0" w:tplc="78445DB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566C272E"/>
    <w:multiLevelType w:val="hybridMultilevel"/>
    <w:tmpl w:val="A45AC312"/>
    <w:lvl w:ilvl="0" w:tplc="6BB687D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num w:numId="1" w16cid:durableId="1424761263">
    <w:abstractNumId w:val="4"/>
  </w:num>
  <w:num w:numId="2" w16cid:durableId="1320157651">
    <w:abstractNumId w:val="1"/>
  </w:num>
  <w:num w:numId="3" w16cid:durableId="515923577">
    <w:abstractNumId w:val="8"/>
  </w:num>
  <w:num w:numId="4" w16cid:durableId="1111317111">
    <w:abstractNumId w:val="13"/>
  </w:num>
  <w:num w:numId="5" w16cid:durableId="634915790">
    <w:abstractNumId w:val="0"/>
  </w:num>
  <w:num w:numId="6" w16cid:durableId="1830169718">
    <w:abstractNumId w:val="12"/>
  </w:num>
  <w:num w:numId="7" w16cid:durableId="620385593">
    <w:abstractNumId w:val="2"/>
  </w:num>
  <w:num w:numId="8" w16cid:durableId="7678130">
    <w:abstractNumId w:val="14"/>
  </w:num>
  <w:num w:numId="9" w16cid:durableId="164710497">
    <w:abstractNumId w:val="9"/>
  </w:num>
  <w:num w:numId="10" w16cid:durableId="1652907373">
    <w:abstractNumId w:val="11"/>
  </w:num>
  <w:num w:numId="11" w16cid:durableId="1722828048">
    <w:abstractNumId w:val="10"/>
  </w:num>
  <w:num w:numId="12" w16cid:durableId="1870534333">
    <w:abstractNumId w:val="7"/>
  </w:num>
  <w:num w:numId="13" w16cid:durableId="933440738">
    <w:abstractNumId w:val="6"/>
  </w:num>
  <w:num w:numId="14" w16cid:durableId="1575240193">
    <w:abstractNumId w:val="3"/>
  </w:num>
  <w:num w:numId="15" w16cid:durableId="1856648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autoHyphenation/>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3951"/>
    <w:rsid w:val="000051A0"/>
    <w:rsid w:val="0000522F"/>
    <w:rsid w:val="00006A35"/>
    <w:rsid w:val="00006CC0"/>
    <w:rsid w:val="00011185"/>
    <w:rsid w:val="0001486B"/>
    <w:rsid w:val="00014B3A"/>
    <w:rsid w:val="00020A5F"/>
    <w:rsid w:val="00021A14"/>
    <w:rsid w:val="000227AF"/>
    <w:rsid w:val="00022B18"/>
    <w:rsid w:val="00023881"/>
    <w:rsid w:val="0002609A"/>
    <w:rsid w:val="00030D6D"/>
    <w:rsid w:val="000325B8"/>
    <w:rsid w:val="00036410"/>
    <w:rsid w:val="00040AFB"/>
    <w:rsid w:val="000434BC"/>
    <w:rsid w:val="000446A1"/>
    <w:rsid w:val="00045E15"/>
    <w:rsid w:val="00046B3B"/>
    <w:rsid w:val="00051451"/>
    <w:rsid w:val="00051E28"/>
    <w:rsid w:val="000522C2"/>
    <w:rsid w:val="00055636"/>
    <w:rsid w:val="00057956"/>
    <w:rsid w:val="0006265E"/>
    <w:rsid w:val="000645DB"/>
    <w:rsid w:val="00070E0C"/>
    <w:rsid w:val="00071FAC"/>
    <w:rsid w:val="00074893"/>
    <w:rsid w:val="000774B0"/>
    <w:rsid w:val="00090229"/>
    <w:rsid w:val="00093989"/>
    <w:rsid w:val="000942C4"/>
    <w:rsid w:val="000958A2"/>
    <w:rsid w:val="0009617D"/>
    <w:rsid w:val="000A0607"/>
    <w:rsid w:val="000A074B"/>
    <w:rsid w:val="000A39B6"/>
    <w:rsid w:val="000A469F"/>
    <w:rsid w:val="000A7780"/>
    <w:rsid w:val="000B12CB"/>
    <w:rsid w:val="000B2382"/>
    <w:rsid w:val="000B2951"/>
    <w:rsid w:val="000B452A"/>
    <w:rsid w:val="000C042F"/>
    <w:rsid w:val="000C284A"/>
    <w:rsid w:val="000C39F4"/>
    <w:rsid w:val="000C3E5E"/>
    <w:rsid w:val="000C4B56"/>
    <w:rsid w:val="000C5DCC"/>
    <w:rsid w:val="000D3F4C"/>
    <w:rsid w:val="000D4659"/>
    <w:rsid w:val="000D7112"/>
    <w:rsid w:val="000E07BC"/>
    <w:rsid w:val="000E35F4"/>
    <w:rsid w:val="000E423D"/>
    <w:rsid w:val="000F1C3B"/>
    <w:rsid w:val="000F6B64"/>
    <w:rsid w:val="000F701F"/>
    <w:rsid w:val="00100373"/>
    <w:rsid w:val="001026D4"/>
    <w:rsid w:val="00103495"/>
    <w:rsid w:val="00104278"/>
    <w:rsid w:val="0010438C"/>
    <w:rsid w:val="0012230C"/>
    <w:rsid w:val="001279DE"/>
    <w:rsid w:val="001303CA"/>
    <w:rsid w:val="00133BC3"/>
    <w:rsid w:val="00135DD0"/>
    <w:rsid w:val="001445DC"/>
    <w:rsid w:val="00144948"/>
    <w:rsid w:val="001456F1"/>
    <w:rsid w:val="00156072"/>
    <w:rsid w:val="00163C78"/>
    <w:rsid w:val="001643AA"/>
    <w:rsid w:val="001704B1"/>
    <w:rsid w:val="00173694"/>
    <w:rsid w:val="00174153"/>
    <w:rsid w:val="001752EF"/>
    <w:rsid w:val="001764E3"/>
    <w:rsid w:val="001778C9"/>
    <w:rsid w:val="0018473C"/>
    <w:rsid w:val="00192C1E"/>
    <w:rsid w:val="00192ED3"/>
    <w:rsid w:val="001952B7"/>
    <w:rsid w:val="001970EF"/>
    <w:rsid w:val="001A2B18"/>
    <w:rsid w:val="001B07B0"/>
    <w:rsid w:val="001B4760"/>
    <w:rsid w:val="001B622B"/>
    <w:rsid w:val="001C0D3F"/>
    <w:rsid w:val="001C5922"/>
    <w:rsid w:val="001D6963"/>
    <w:rsid w:val="001E031A"/>
    <w:rsid w:val="001E0D3E"/>
    <w:rsid w:val="001E3ADE"/>
    <w:rsid w:val="001F02D4"/>
    <w:rsid w:val="001F0FA8"/>
    <w:rsid w:val="001F1A0E"/>
    <w:rsid w:val="001F2179"/>
    <w:rsid w:val="001F2231"/>
    <w:rsid w:val="001F2947"/>
    <w:rsid w:val="001F2C11"/>
    <w:rsid w:val="001F3D19"/>
    <w:rsid w:val="001F50DF"/>
    <w:rsid w:val="001F5186"/>
    <w:rsid w:val="001F52B5"/>
    <w:rsid w:val="001F567C"/>
    <w:rsid w:val="001F6155"/>
    <w:rsid w:val="001F692B"/>
    <w:rsid w:val="00202D35"/>
    <w:rsid w:val="0020319F"/>
    <w:rsid w:val="0021073C"/>
    <w:rsid w:val="00220B1A"/>
    <w:rsid w:val="00220BEE"/>
    <w:rsid w:val="00223847"/>
    <w:rsid w:val="0022394D"/>
    <w:rsid w:val="00236E52"/>
    <w:rsid w:val="00237E68"/>
    <w:rsid w:val="00240DC6"/>
    <w:rsid w:val="00241615"/>
    <w:rsid w:val="00242832"/>
    <w:rsid w:val="00243D20"/>
    <w:rsid w:val="002448C3"/>
    <w:rsid w:val="0024732C"/>
    <w:rsid w:val="002568DB"/>
    <w:rsid w:val="00263563"/>
    <w:rsid w:val="00263DE0"/>
    <w:rsid w:val="002653C9"/>
    <w:rsid w:val="0027231E"/>
    <w:rsid w:val="002731A7"/>
    <w:rsid w:val="00273535"/>
    <w:rsid w:val="00273EF9"/>
    <w:rsid w:val="00275281"/>
    <w:rsid w:val="00275AC7"/>
    <w:rsid w:val="00283FD4"/>
    <w:rsid w:val="00284D4A"/>
    <w:rsid w:val="00291366"/>
    <w:rsid w:val="0029300B"/>
    <w:rsid w:val="002A49D8"/>
    <w:rsid w:val="002B1625"/>
    <w:rsid w:val="002B7779"/>
    <w:rsid w:val="002C0282"/>
    <w:rsid w:val="002C2D5E"/>
    <w:rsid w:val="002C6036"/>
    <w:rsid w:val="002C7A01"/>
    <w:rsid w:val="002D06BB"/>
    <w:rsid w:val="002D2092"/>
    <w:rsid w:val="002D3B44"/>
    <w:rsid w:val="002D67D4"/>
    <w:rsid w:val="002D7EE8"/>
    <w:rsid w:val="002E0827"/>
    <w:rsid w:val="002E09A6"/>
    <w:rsid w:val="002E3A71"/>
    <w:rsid w:val="002E3CB1"/>
    <w:rsid w:val="002E7495"/>
    <w:rsid w:val="002F17CE"/>
    <w:rsid w:val="002F2947"/>
    <w:rsid w:val="002F32E3"/>
    <w:rsid w:val="002F4887"/>
    <w:rsid w:val="002F4A26"/>
    <w:rsid w:val="002F67F6"/>
    <w:rsid w:val="00301D82"/>
    <w:rsid w:val="00303181"/>
    <w:rsid w:val="00313A83"/>
    <w:rsid w:val="0032392D"/>
    <w:rsid w:val="00324519"/>
    <w:rsid w:val="00330068"/>
    <w:rsid w:val="003313C2"/>
    <w:rsid w:val="00331604"/>
    <w:rsid w:val="003323C9"/>
    <w:rsid w:val="003341DC"/>
    <w:rsid w:val="00334A19"/>
    <w:rsid w:val="003415CF"/>
    <w:rsid w:val="0034218E"/>
    <w:rsid w:val="00344CD6"/>
    <w:rsid w:val="00345AE3"/>
    <w:rsid w:val="00346637"/>
    <w:rsid w:val="00347C81"/>
    <w:rsid w:val="00353A79"/>
    <w:rsid w:val="00353E29"/>
    <w:rsid w:val="003606CE"/>
    <w:rsid w:val="00362F10"/>
    <w:rsid w:val="003639DF"/>
    <w:rsid w:val="003655FA"/>
    <w:rsid w:val="003657B7"/>
    <w:rsid w:val="003669EE"/>
    <w:rsid w:val="003706CA"/>
    <w:rsid w:val="00370794"/>
    <w:rsid w:val="00372AAB"/>
    <w:rsid w:val="00373842"/>
    <w:rsid w:val="00373EB6"/>
    <w:rsid w:val="00374CE5"/>
    <w:rsid w:val="00380F13"/>
    <w:rsid w:val="00383C96"/>
    <w:rsid w:val="00384A74"/>
    <w:rsid w:val="00384F7C"/>
    <w:rsid w:val="0038514A"/>
    <w:rsid w:val="003868C4"/>
    <w:rsid w:val="003873E6"/>
    <w:rsid w:val="0039084B"/>
    <w:rsid w:val="003A3761"/>
    <w:rsid w:val="003B21AE"/>
    <w:rsid w:val="003B6397"/>
    <w:rsid w:val="003C1A38"/>
    <w:rsid w:val="003C21EB"/>
    <w:rsid w:val="003C27D6"/>
    <w:rsid w:val="003C4AA7"/>
    <w:rsid w:val="003C6DEB"/>
    <w:rsid w:val="003C79A6"/>
    <w:rsid w:val="003D1DBD"/>
    <w:rsid w:val="003D4A4E"/>
    <w:rsid w:val="003D7296"/>
    <w:rsid w:val="003E51ED"/>
    <w:rsid w:val="003E5256"/>
    <w:rsid w:val="003F2A22"/>
    <w:rsid w:val="003F315E"/>
    <w:rsid w:val="003F3760"/>
    <w:rsid w:val="003F7E58"/>
    <w:rsid w:val="004022F0"/>
    <w:rsid w:val="0040253D"/>
    <w:rsid w:val="00402F1C"/>
    <w:rsid w:val="00403F8D"/>
    <w:rsid w:val="00406626"/>
    <w:rsid w:val="004119A4"/>
    <w:rsid w:val="00413C20"/>
    <w:rsid w:val="00414D20"/>
    <w:rsid w:val="00415384"/>
    <w:rsid w:val="0041697F"/>
    <w:rsid w:val="00421552"/>
    <w:rsid w:val="00423E89"/>
    <w:rsid w:val="00424AF6"/>
    <w:rsid w:val="00424DF6"/>
    <w:rsid w:val="0042553B"/>
    <w:rsid w:val="00425A85"/>
    <w:rsid w:val="00426AC3"/>
    <w:rsid w:val="00430400"/>
    <w:rsid w:val="0043516C"/>
    <w:rsid w:val="0043643E"/>
    <w:rsid w:val="00436749"/>
    <w:rsid w:val="0044013F"/>
    <w:rsid w:val="004411E8"/>
    <w:rsid w:val="00443547"/>
    <w:rsid w:val="00444E9F"/>
    <w:rsid w:val="00445F2F"/>
    <w:rsid w:val="00452538"/>
    <w:rsid w:val="00452FD0"/>
    <w:rsid w:val="00453A39"/>
    <w:rsid w:val="0046011A"/>
    <w:rsid w:val="00464121"/>
    <w:rsid w:val="00467FDF"/>
    <w:rsid w:val="0047237E"/>
    <w:rsid w:val="004737E8"/>
    <w:rsid w:val="00474EC8"/>
    <w:rsid w:val="00483C37"/>
    <w:rsid w:val="00484BE4"/>
    <w:rsid w:val="0049100E"/>
    <w:rsid w:val="00493D40"/>
    <w:rsid w:val="00494BC8"/>
    <w:rsid w:val="00497C6F"/>
    <w:rsid w:val="004A609E"/>
    <w:rsid w:val="004B3521"/>
    <w:rsid w:val="004B4830"/>
    <w:rsid w:val="004B4AE6"/>
    <w:rsid w:val="004B6C9E"/>
    <w:rsid w:val="004C6CC4"/>
    <w:rsid w:val="004C771B"/>
    <w:rsid w:val="004D1C49"/>
    <w:rsid w:val="004D7890"/>
    <w:rsid w:val="004D7F9D"/>
    <w:rsid w:val="004E79F9"/>
    <w:rsid w:val="004F04D6"/>
    <w:rsid w:val="004F126F"/>
    <w:rsid w:val="00500964"/>
    <w:rsid w:val="005020B4"/>
    <w:rsid w:val="005028F2"/>
    <w:rsid w:val="00502CA4"/>
    <w:rsid w:val="00504552"/>
    <w:rsid w:val="00505A11"/>
    <w:rsid w:val="00507EFC"/>
    <w:rsid w:val="00511073"/>
    <w:rsid w:val="00511B46"/>
    <w:rsid w:val="00511E80"/>
    <w:rsid w:val="00515B45"/>
    <w:rsid w:val="00521610"/>
    <w:rsid w:val="00521EC3"/>
    <w:rsid w:val="005223EB"/>
    <w:rsid w:val="00522863"/>
    <w:rsid w:val="00526045"/>
    <w:rsid w:val="005304E3"/>
    <w:rsid w:val="005309F0"/>
    <w:rsid w:val="00531BA5"/>
    <w:rsid w:val="005407AB"/>
    <w:rsid w:val="00541C39"/>
    <w:rsid w:val="005420F6"/>
    <w:rsid w:val="0054303F"/>
    <w:rsid w:val="00544A8E"/>
    <w:rsid w:val="005459FA"/>
    <w:rsid w:val="0055665F"/>
    <w:rsid w:val="005579F1"/>
    <w:rsid w:val="00557E2C"/>
    <w:rsid w:val="00560035"/>
    <w:rsid w:val="00560676"/>
    <w:rsid w:val="005619D6"/>
    <w:rsid w:val="00562E1D"/>
    <w:rsid w:val="00580FB9"/>
    <w:rsid w:val="00583D2E"/>
    <w:rsid w:val="00594C76"/>
    <w:rsid w:val="005952E7"/>
    <w:rsid w:val="00596963"/>
    <w:rsid w:val="00597CD5"/>
    <w:rsid w:val="005A38D8"/>
    <w:rsid w:val="005A54D3"/>
    <w:rsid w:val="005A626C"/>
    <w:rsid w:val="005B1FF0"/>
    <w:rsid w:val="005B2160"/>
    <w:rsid w:val="005B4B7B"/>
    <w:rsid w:val="005B5000"/>
    <w:rsid w:val="005C091F"/>
    <w:rsid w:val="005C1B02"/>
    <w:rsid w:val="005C1BE2"/>
    <w:rsid w:val="005C33A3"/>
    <w:rsid w:val="005C35B8"/>
    <w:rsid w:val="005C64EC"/>
    <w:rsid w:val="005C70C5"/>
    <w:rsid w:val="005C7268"/>
    <w:rsid w:val="005D0B78"/>
    <w:rsid w:val="005D2CCA"/>
    <w:rsid w:val="005D3A08"/>
    <w:rsid w:val="005D3D70"/>
    <w:rsid w:val="005D544C"/>
    <w:rsid w:val="005D5630"/>
    <w:rsid w:val="005D5EF5"/>
    <w:rsid w:val="005D661F"/>
    <w:rsid w:val="005E313F"/>
    <w:rsid w:val="005E3B50"/>
    <w:rsid w:val="005E51D8"/>
    <w:rsid w:val="005E5E36"/>
    <w:rsid w:val="005F1C40"/>
    <w:rsid w:val="005F2886"/>
    <w:rsid w:val="005F6434"/>
    <w:rsid w:val="005F643D"/>
    <w:rsid w:val="005F7447"/>
    <w:rsid w:val="0061148F"/>
    <w:rsid w:val="00612468"/>
    <w:rsid w:val="006157BB"/>
    <w:rsid w:val="006215A8"/>
    <w:rsid w:val="006272EC"/>
    <w:rsid w:val="0063243A"/>
    <w:rsid w:val="00632747"/>
    <w:rsid w:val="00633214"/>
    <w:rsid w:val="0063391D"/>
    <w:rsid w:val="0063708D"/>
    <w:rsid w:val="00637812"/>
    <w:rsid w:val="006403E1"/>
    <w:rsid w:val="00641B5E"/>
    <w:rsid w:val="006501F0"/>
    <w:rsid w:val="00651436"/>
    <w:rsid w:val="00651976"/>
    <w:rsid w:val="0065427A"/>
    <w:rsid w:val="00655E6E"/>
    <w:rsid w:val="00657AC4"/>
    <w:rsid w:val="006611EA"/>
    <w:rsid w:val="00663433"/>
    <w:rsid w:val="00663FAD"/>
    <w:rsid w:val="006668C3"/>
    <w:rsid w:val="00667C21"/>
    <w:rsid w:val="0067357F"/>
    <w:rsid w:val="006742D7"/>
    <w:rsid w:val="00674D28"/>
    <w:rsid w:val="00676392"/>
    <w:rsid w:val="00677D16"/>
    <w:rsid w:val="00687C96"/>
    <w:rsid w:val="006944C9"/>
    <w:rsid w:val="006B0D60"/>
    <w:rsid w:val="006B7CF7"/>
    <w:rsid w:val="006B7F38"/>
    <w:rsid w:val="006C3481"/>
    <w:rsid w:val="006C4320"/>
    <w:rsid w:val="006C4D16"/>
    <w:rsid w:val="006C7291"/>
    <w:rsid w:val="006D05F9"/>
    <w:rsid w:val="006E4582"/>
    <w:rsid w:val="006E48F4"/>
    <w:rsid w:val="006E4A67"/>
    <w:rsid w:val="006E61DF"/>
    <w:rsid w:val="006F1224"/>
    <w:rsid w:val="006F1851"/>
    <w:rsid w:val="007018B2"/>
    <w:rsid w:val="00704FD6"/>
    <w:rsid w:val="00712109"/>
    <w:rsid w:val="00715B46"/>
    <w:rsid w:val="00722DC4"/>
    <w:rsid w:val="00725716"/>
    <w:rsid w:val="00727652"/>
    <w:rsid w:val="00731011"/>
    <w:rsid w:val="00741858"/>
    <w:rsid w:val="007429F3"/>
    <w:rsid w:val="00751168"/>
    <w:rsid w:val="00751468"/>
    <w:rsid w:val="00751518"/>
    <w:rsid w:val="00752A23"/>
    <w:rsid w:val="00757853"/>
    <w:rsid w:val="00757E08"/>
    <w:rsid w:val="00760F11"/>
    <w:rsid w:val="007610CE"/>
    <w:rsid w:val="007656FB"/>
    <w:rsid w:val="00765F60"/>
    <w:rsid w:val="00771048"/>
    <w:rsid w:val="00772232"/>
    <w:rsid w:val="007738A1"/>
    <w:rsid w:val="00774025"/>
    <w:rsid w:val="00775384"/>
    <w:rsid w:val="00784A09"/>
    <w:rsid w:val="00791AFA"/>
    <w:rsid w:val="007949E2"/>
    <w:rsid w:val="007A03BE"/>
    <w:rsid w:val="007A281D"/>
    <w:rsid w:val="007A7369"/>
    <w:rsid w:val="007A7794"/>
    <w:rsid w:val="007B311A"/>
    <w:rsid w:val="007B4741"/>
    <w:rsid w:val="007B56C2"/>
    <w:rsid w:val="007B644D"/>
    <w:rsid w:val="007B73BA"/>
    <w:rsid w:val="007C2A5B"/>
    <w:rsid w:val="007C3EF9"/>
    <w:rsid w:val="007C6C32"/>
    <w:rsid w:val="007C778A"/>
    <w:rsid w:val="007D6741"/>
    <w:rsid w:val="007E264A"/>
    <w:rsid w:val="007E446F"/>
    <w:rsid w:val="007E474E"/>
    <w:rsid w:val="007E7C8A"/>
    <w:rsid w:val="007E7DC2"/>
    <w:rsid w:val="007F35FC"/>
    <w:rsid w:val="00800715"/>
    <w:rsid w:val="00803DBD"/>
    <w:rsid w:val="00807C24"/>
    <w:rsid w:val="0081203E"/>
    <w:rsid w:val="00817870"/>
    <w:rsid w:val="00820596"/>
    <w:rsid w:val="00822718"/>
    <w:rsid w:val="00825FF9"/>
    <w:rsid w:val="00842202"/>
    <w:rsid w:val="0084281E"/>
    <w:rsid w:val="00843A91"/>
    <w:rsid w:val="00846186"/>
    <w:rsid w:val="00850AFA"/>
    <w:rsid w:val="00857C2E"/>
    <w:rsid w:val="008622EA"/>
    <w:rsid w:val="008635BA"/>
    <w:rsid w:val="00865D7B"/>
    <w:rsid w:val="00866BFD"/>
    <w:rsid w:val="00874DC3"/>
    <w:rsid w:val="008753CA"/>
    <w:rsid w:val="00880D03"/>
    <w:rsid w:val="008844FE"/>
    <w:rsid w:val="008854DF"/>
    <w:rsid w:val="008A0B09"/>
    <w:rsid w:val="008A1DB6"/>
    <w:rsid w:val="008A498B"/>
    <w:rsid w:val="008B2403"/>
    <w:rsid w:val="008B2788"/>
    <w:rsid w:val="008B2DD0"/>
    <w:rsid w:val="008B3533"/>
    <w:rsid w:val="008C26EB"/>
    <w:rsid w:val="008C5956"/>
    <w:rsid w:val="008C6EBA"/>
    <w:rsid w:val="008C7279"/>
    <w:rsid w:val="008D0570"/>
    <w:rsid w:val="008D1E67"/>
    <w:rsid w:val="008D1F46"/>
    <w:rsid w:val="008D268A"/>
    <w:rsid w:val="008D476E"/>
    <w:rsid w:val="008E0E07"/>
    <w:rsid w:val="008E4175"/>
    <w:rsid w:val="008E47D3"/>
    <w:rsid w:val="008E4C70"/>
    <w:rsid w:val="008E6095"/>
    <w:rsid w:val="008E7045"/>
    <w:rsid w:val="008F2D02"/>
    <w:rsid w:val="008F2ED8"/>
    <w:rsid w:val="008F4C6A"/>
    <w:rsid w:val="00901E9E"/>
    <w:rsid w:val="009034DF"/>
    <w:rsid w:val="00906A13"/>
    <w:rsid w:val="00906C49"/>
    <w:rsid w:val="00916490"/>
    <w:rsid w:val="00917CC2"/>
    <w:rsid w:val="00917F57"/>
    <w:rsid w:val="009205F1"/>
    <w:rsid w:val="00920705"/>
    <w:rsid w:val="009238B9"/>
    <w:rsid w:val="009260FB"/>
    <w:rsid w:val="0093444A"/>
    <w:rsid w:val="00937F11"/>
    <w:rsid w:val="009422BB"/>
    <w:rsid w:val="0095019A"/>
    <w:rsid w:val="00956D05"/>
    <w:rsid w:val="00960482"/>
    <w:rsid w:val="009749A2"/>
    <w:rsid w:val="009758E0"/>
    <w:rsid w:val="00984606"/>
    <w:rsid w:val="00984C9B"/>
    <w:rsid w:val="009871A9"/>
    <w:rsid w:val="00990758"/>
    <w:rsid w:val="00991A49"/>
    <w:rsid w:val="00992903"/>
    <w:rsid w:val="00994565"/>
    <w:rsid w:val="0099706A"/>
    <w:rsid w:val="00997E77"/>
    <w:rsid w:val="009A7195"/>
    <w:rsid w:val="009A74FB"/>
    <w:rsid w:val="009B175C"/>
    <w:rsid w:val="009B1CF0"/>
    <w:rsid w:val="009B6493"/>
    <w:rsid w:val="009D0A68"/>
    <w:rsid w:val="009D437B"/>
    <w:rsid w:val="009D51E7"/>
    <w:rsid w:val="009D7441"/>
    <w:rsid w:val="009E024D"/>
    <w:rsid w:val="009E1E2B"/>
    <w:rsid w:val="009F147B"/>
    <w:rsid w:val="009F78EE"/>
    <w:rsid w:val="00A0135A"/>
    <w:rsid w:val="00A0166E"/>
    <w:rsid w:val="00A103CA"/>
    <w:rsid w:val="00A1048D"/>
    <w:rsid w:val="00A11C58"/>
    <w:rsid w:val="00A128F4"/>
    <w:rsid w:val="00A15DA6"/>
    <w:rsid w:val="00A1710E"/>
    <w:rsid w:val="00A17162"/>
    <w:rsid w:val="00A178FE"/>
    <w:rsid w:val="00A205E7"/>
    <w:rsid w:val="00A218F0"/>
    <w:rsid w:val="00A23C4F"/>
    <w:rsid w:val="00A2531D"/>
    <w:rsid w:val="00A26E07"/>
    <w:rsid w:val="00A309C9"/>
    <w:rsid w:val="00A33A7F"/>
    <w:rsid w:val="00A34D6C"/>
    <w:rsid w:val="00A4047C"/>
    <w:rsid w:val="00A432C5"/>
    <w:rsid w:val="00A522E7"/>
    <w:rsid w:val="00A5252C"/>
    <w:rsid w:val="00A576E3"/>
    <w:rsid w:val="00A62406"/>
    <w:rsid w:val="00A65728"/>
    <w:rsid w:val="00A70601"/>
    <w:rsid w:val="00A73165"/>
    <w:rsid w:val="00A748D5"/>
    <w:rsid w:val="00A80922"/>
    <w:rsid w:val="00A810E2"/>
    <w:rsid w:val="00A838F7"/>
    <w:rsid w:val="00A91CDD"/>
    <w:rsid w:val="00A92618"/>
    <w:rsid w:val="00A96648"/>
    <w:rsid w:val="00A9770F"/>
    <w:rsid w:val="00AA022A"/>
    <w:rsid w:val="00AA2571"/>
    <w:rsid w:val="00AA79DC"/>
    <w:rsid w:val="00AB0790"/>
    <w:rsid w:val="00AB24B0"/>
    <w:rsid w:val="00AB331B"/>
    <w:rsid w:val="00AB4CEB"/>
    <w:rsid w:val="00AC007B"/>
    <w:rsid w:val="00AC7076"/>
    <w:rsid w:val="00AD3E0A"/>
    <w:rsid w:val="00AD5092"/>
    <w:rsid w:val="00AD6F3E"/>
    <w:rsid w:val="00AE0C5D"/>
    <w:rsid w:val="00AE1002"/>
    <w:rsid w:val="00AE194A"/>
    <w:rsid w:val="00AE1DCA"/>
    <w:rsid w:val="00AE2FE6"/>
    <w:rsid w:val="00AE36BB"/>
    <w:rsid w:val="00AE4941"/>
    <w:rsid w:val="00AE4BC5"/>
    <w:rsid w:val="00AF62DB"/>
    <w:rsid w:val="00AF6797"/>
    <w:rsid w:val="00AF6D17"/>
    <w:rsid w:val="00B0049F"/>
    <w:rsid w:val="00B02A4E"/>
    <w:rsid w:val="00B03043"/>
    <w:rsid w:val="00B03E27"/>
    <w:rsid w:val="00B04930"/>
    <w:rsid w:val="00B05126"/>
    <w:rsid w:val="00B071AD"/>
    <w:rsid w:val="00B07566"/>
    <w:rsid w:val="00B11921"/>
    <w:rsid w:val="00B21763"/>
    <w:rsid w:val="00B21CEE"/>
    <w:rsid w:val="00B24466"/>
    <w:rsid w:val="00B244AC"/>
    <w:rsid w:val="00B25C46"/>
    <w:rsid w:val="00B271D8"/>
    <w:rsid w:val="00B303A4"/>
    <w:rsid w:val="00B31CDC"/>
    <w:rsid w:val="00B32270"/>
    <w:rsid w:val="00B33A65"/>
    <w:rsid w:val="00B40EF1"/>
    <w:rsid w:val="00B4229C"/>
    <w:rsid w:val="00B4278E"/>
    <w:rsid w:val="00B447A4"/>
    <w:rsid w:val="00B454D2"/>
    <w:rsid w:val="00B50C4E"/>
    <w:rsid w:val="00B63951"/>
    <w:rsid w:val="00B72CB6"/>
    <w:rsid w:val="00B7354E"/>
    <w:rsid w:val="00B837E5"/>
    <w:rsid w:val="00B92131"/>
    <w:rsid w:val="00B95B77"/>
    <w:rsid w:val="00B97A14"/>
    <w:rsid w:val="00BA0497"/>
    <w:rsid w:val="00BA1FC1"/>
    <w:rsid w:val="00BB2839"/>
    <w:rsid w:val="00BC1751"/>
    <w:rsid w:val="00BC2AD0"/>
    <w:rsid w:val="00BD4218"/>
    <w:rsid w:val="00BF1C95"/>
    <w:rsid w:val="00BF5813"/>
    <w:rsid w:val="00C05594"/>
    <w:rsid w:val="00C05BD0"/>
    <w:rsid w:val="00C1055F"/>
    <w:rsid w:val="00C12B47"/>
    <w:rsid w:val="00C26A21"/>
    <w:rsid w:val="00C277B8"/>
    <w:rsid w:val="00C319B9"/>
    <w:rsid w:val="00C41AD1"/>
    <w:rsid w:val="00C4538C"/>
    <w:rsid w:val="00C53441"/>
    <w:rsid w:val="00C54739"/>
    <w:rsid w:val="00C55FF7"/>
    <w:rsid w:val="00C576BA"/>
    <w:rsid w:val="00C60BD6"/>
    <w:rsid w:val="00C6158A"/>
    <w:rsid w:val="00C64AEC"/>
    <w:rsid w:val="00C7568B"/>
    <w:rsid w:val="00C84137"/>
    <w:rsid w:val="00C8527E"/>
    <w:rsid w:val="00C90214"/>
    <w:rsid w:val="00C90A3B"/>
    <w:rsid w:val="00C9338B"/>
    <w:rsid w:val="00CA0DEF"/>
    <w:rsid w:val="00CA14E6"/>
    <w:rsid w:val="00CA2086"/>
    <w:rsid w:val="00CB06A1"/>
    <w:rsid w:val="00CB287D"/>
    <w:rsid w:val="00CC19FB"/>
    <w:rsid w:val="00CC4AC7"/>
    <w:rsid w:val="00CC73EE"/>
    <w:rsid w:val="00CD086B"/>
    <w:rsid w:val="00CD2E08"/>
    <w:rsid w:val="00CD6E0E"/>
    <w:rsid w:val="00CE5107"/>
    <w:rsid w:val="00CE5675"/>
    <w:rsid w:val="00CF0ED4"/>
    <w:rsid w:val="00CF11B3"/>
    <w:rsid w:val="00CF1AEB"/>
    <w:rsid w:val="00CF4D46"/>
    <w:rsid w:val="00CF53E0"/>
    <w:rsid w:val="00D0396C"/>
    <w:rsid w:val="00D123FB"/>
    <w:rsid w:val="00D14DFC"/>
    <w:rsid w:val="00D1641B"/>
    <w:rsid w:val="00D26694"/>
    <w:rsid w:val="00D316C2"/>
    <w:rsid w:val="00D35298"/>
    <w:rsid w:val="00D3567A"/>
    <w:rsid w:val="00D37C03"/>
    <w:rsid w:val="00D4178D"/>
    <w:rsid w:val="00D45ED2"/>
    <w:rsid w:val="00D46D57"/>
    <w:rsid w:val="00D50661"/>
    <w:rsid w:val="00D609C5"/>
    <w:rsid w:val="00D61910"/>
    <w:rsid w:val="00D62A8D"/>
    <w:rsid w:val="00D63F58"/>
    <w:rsid w:val="00D71464"/>
    <w:rsid w:val="00D7217B"/>
    <w:rsid w:val="00D76054"/>
    <w:rsid w:val="00D837EA"/>
    <w:rsid w:val="00D83DD5"/>
    <w:rsid w:val="00D90BF7"/>
    <w:rsid w:val="00D971AE"/>
    <w:rsid w:val="00DA689B"/>
    <w:rsid w:val="00DA6B69"/>
    <w:rsid w:val="00DB1FBA"/>
    <w:rsid w:val="00DB6ACE"/>
    <w:rsid w:val="00DB70A1"/>
    <w:rsid w:val="00DD23B6"/>
    <w:rsid w:val="00DE09A8"/>
    <w:rsid w:val="00DE373A"/>
    <w:rsid w:val="00DE6D5C"/>
    <w:rsid w:val="00DF4D16"/>
    <w:rsid w:val="00DF5658"/>
    <w:rsid w:val="00E02E7A"/>
    <w:rsid w:val="00E04FDF"/>
    <w:rsid w:val="00E05070"/>
    <w:rsid w:val="00E05F45"/>
    <w:rsid w:val="00E064B0"/>
    <w:rsid w:val="00E119C0"/>
    <w:rsid w:val="00E11CEB"/>
    <w:rsid w:val="00E2147C"/>
    <w:rsid w:val="00E32DBA"/>
    <w:rsid w:val="00E33620"/>
    <w:rsid w:val="00E37E34"/>
    <w:rsid w:val="00E43EF6"/>
    <w:rsid w:val="00E46090"/>
    <w:rsid w:val="00E505E6"/>
    <w:rsid w:val="00E526E1"/>
    <w:rsid w:val="00E52CCB"/>
    <w:rsid w:val="00E53C3C"/>
    <w:rsid w:val="00E54B12"/>
    <w:rsid w:val="00E63A03"/>
    <w:rsid w:val="00E64407"/>
    <w:rsid w:val="00E67171"/>
    <w:rsid w:val="00E701A4"/>
    <w:rsid w:val="00E709B6"/>
    <w:rsid w:val="00E74E73"/>
    <w:rsid w:val="00E90F4F"/>
    <w:rsid w:val="00E9258A"/>
    <w:rsid w:val="00E94748"/>
    <w:rsid w:val="00E95B27"/>
    <w:rsid w:val="00EA01C5"/>
    <w:rsid w:val="00EB1A9E"/>
    <w:rsid w:val="00EB72E2"/>
    <w:rsid w:val="00EB7CC3"/>
    <w:rsid w:val="00EC70BC"/>
    <w:rsid w:val="00ED2878"/>
    <w:rsid w:val="00ED483C"/>
    <w:rsid w:val="00ED7A47"/>
    <w:rsid w:val="00EE7355"/>
    <w:rsid w:val="00EF088B"/>
    <w:rsid w:val="00EF1A67"/>
    <w:rsid w:val="00EF23DA"/>
    <w:rsid w:val="00F00409"/>
    <w:rsid w:val="00F00D62"/>
    <w:rsid w:val="00F060F5"/>
    <w:rsid w:val="00F228A0"/>
    <w:rsid w:val="00F249EB"/>
    <w:rsid w:val="00F256F9"/>
    <w:rsid w:val="00F2604A"/>
    <w:rsid w:val="00F2674E"/>
    <w:rsid w:val="00F371C1"/>
    <w:rsid w:val="00F37D7B"/>
    <w:rsid w:val="00F40F23"/>
    <w:rsid w:val="00F414A7"/>
    <w:rsid w:val="00F416A0"/>
    <w:rsid w:val="00F434B9"/>
    <w:rsid w:val="00F4774C"/>
    <w:rsid w:val="00F53205"/>
    <w:rsid w:val="00F56083"/>
    <w:rsid w:val="00F5675A"/>
    <w:rsid w:val="00F578BE"/>
    <w:rsid w:val="00F57EB6"/>
    <w:rsid w:val="00F64C4C"/>
    <w:rsid w:val="00F71505"/>
    <w:rsid w:val="00F71E06"/>
    <w:rsid w:val="00F732A5"/>
    <w:rsid w:val="00F77773"/>
    <w:rsid w:val="00F80EF1"/>
    <w:rsid w:val="00F81AD7"/>
    <w:rsid w:val="00F852A5"/>
    <w:rsid w:val="00F91966"/>
    <w:rsid w:val="00F94B0A"/>
    <w:rsid w:val="00F954C2"/>
    <w:rsid w:val="00F9683B"/>
    <w:rsid w:val="00F97C45"/>
    <w:rsid w:val="00FB59AA"/>
    <w:rsid w:val="00FB70AC"/>
    <w:rsid w:val="00FD4708"/>
    <w:rsid w:val="00FD4CC7"/>
    <w:rsid w:val="00FD7A45"/>
    <w:rsid w:val="00FE09F8"/>
    <w:rsid w:val="00FE110C"/>
    <w:rsid w:val="00FE1853"/>
    <w:rsid w:val="00FE2C81"/>
    <w:rsid w:val="00FE30FB"/>
    <w:rsid w:val="00FE36BD"/>
    <w:rsid w:val="00FE3CAA"/>
    <w:rsid w:val="00FE4E92"/>
    <w:rsid w:val="00FE5959"/>
    <w:rsid w:val="00FE5BE7"/>
    <w:rsid w:val="00FF2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9616D"/>
  <w15:docId w15:val="{31DE0B17-5260-4D3E-A5E4-455F4032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B69"/>
    <w:rPr>
      <w:sz w:val="24"/>
      <w:szCs w:val="24"/>
    </w:rPr>
  </w:style>
  <w:style w:type="paragraph" w:styleId="1">
    <w:name w:val="heading 1"/>
    <w:basedOn w:val="a"/>
    <w:next w:val="a"/>
    <w:link w:val="10"/>
    <w:qFormat/>
    <w:rsid w:val="00DA6B69"/>
    <w:pPr>
      <w:keepNext/>
      <w:autoSpaceDE w:val="0"/>
      <w:autoSpaceDN w:val="0"/>
      <w:adjustRightInd w:val="0"/>
      <w:jc w:val="center"/>
      <w:outlineLvl w:val="0"/>
    </w:pPr>
    <w:rPr>
      <w:sz w:val="28"/>
    </w:rPr>
  </w:style>
  <w:style w:type="paragraph" w:styleId="2">
    <w:name w:val="heading 2"/>
    <w:basedOn w:val="a"/>
    <w:next w:val="a"/>
    <w:uiPriority w:val="9"/>
    <w:qFormat/>
    <w:rsid w:val="00DA6B69"/>
    <w:pPr>
      <w:keepNext/>
      <w:autoSpaceDE w:val="0"/>
      <w:autoSpaceDN w:val="0"/>
      <w:adjustRightInd w:val="0"/>
      <w:ind w:firstLine="540"/>
      <w:jc w:val="center"/>
      <w:outlineLvl w:val="1"/>
    </w:pPr>
    <w:rPr>
      <w:sz w:val="28"/>
    </w:rPr>
  </w:style>
  <w:style w:type="paragraph" w:styleId="7">
    <w:name w:val="heading 7"/>
    <w:basedOn w:val="a"/>
    <w:next w:val="a"/>
    <w:link w:val="70"/>
    <w:qFormat/>
    <w:rsid w:val="00EF088B"/>
    <w:pPr>
      <w:spacing w:before="240" w:after="60" w:line="276" w:lineRule="auto"/>
      <w:outlineLvl w:val="6"/>
    </w:pPr>
    <w:rPr>
      <w:rFonts w:eastAsia="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DA6B69"/>
    <w:pPr>
      <w:autoSpaceDE w:val="0"/>
      <w:autoSpaceDN w:val="0"/>
      <w:adjustRightInd w:val="0"/>
      <w:ind w:firstLine="540"/>
      <w:jc w:val="both"/>
    </w:pPr>
    <w:rPr>
      <w:sz w:val="28"/>
    </w:rPr>
  </w:style>
  <w:style w:type="paragraph" w:styleId="20">
    <w:name w:val="Body Text Indent 2"/>
    <w:basedOn w:val="a"/>
    <w:link w:val="21"/>
    <w:rsid w:val="00DA6B69"/>
    <w:pPr>
      <w:autoSpaceDE w:val="0"/>
      <w:autoSpaceDN w:val="0"/>
      <w:adjustRightInd w:val="0"/>
      <w:ind w:firstLine="540"/>
      <w:jc w:val="center"/>
    </w:pPr>
    <w:rPr>
      <w:sz w:val="28"/>
    </w:rPr>
  </w:style>
  <w:style w:type="paragraph" w:styleId="22">
    <w:name w:val="Body Text 2"/>
    <w:basedOn w:val="a"/>
    <w:semiHidden/>
    <w:rsid w:val="00DA6B69"/>
    <w:pPr>
      <w:autoSpaceDE w:val="0"/>
      <w:autoSpaceDN w:val="0"/>
      <w:adjustRightInd w:val="0"/>
      <w:jc w:val="center"/>
    </w:pPr>
    <w:rPr>
      <w:sz w:val="28"/>
      <w:szCs w:val="28"/>
    </w:rPr>
  </w:style>
  <w:style w:type="paragraph" w:styleId="a4">
    <w:name w:val="Normal (Web)"/>
    <w:basedOn w:val="a"/>
    <w:semiHidden/>
    <w:rsid w:val="00DA6B69"/>
    <w:pPr>
      <w:spacing w:before="100" w:beforeAutospacing="1" w:after="100" w:afterAutospacing="1"/>
    </w:pPr>
  </w:style>
  <w:style w:type="character" w:styleId="a5">
    <w:name w:val="Hyperlink"/>
    <w:semiHidden/>
    <w:rsid w:val="00DA6B69"/>
    <w:rPr>
      <w:color w:val="074592"/>
      <w:u w:val="single"/>
    </w:rPr>
  </w:style>
  <w:style w:type="paragraph" w:styleId="a6">
    <w:name w:val="footnote text"/>
    <w:basedOn w:val="a"/>
    <w:link w:val="a7"/>
    <w:semiHidden/>
    <w:rsid w:val="00DA6B69"/>
    <w:rPr>
      <w:sz w:val="20"/>
      <w:szCs w:val="20"/>
    </w:rPr>
  </w:style>
  <w:style w:type="character" w:customStyle="1" w:styleId="FontStyle26">
    <w:name w:val="Font Style26"/>
    <w:rsid w:val="00DA6B69"/>
    <w:rPr>
      <w:rFonts w:ascii="Times New Roman" w:hAnsi="Times New Roman" w:cs="Times New Roman"/>
      <w:sz w:val="24"/>
      <w:szCs w:val="24"/>
    </w:rPr>
  </w:style>
  <w:style w:type="paragraph" w:customStyle="1" w:styleId="ConsPlusNonformat">
    <w:name w:val="ConsPlusNonformat"/>
    <w:uiPriority w:val="99"/>
    <w:rsid w:val="00DA6B69"/>
    <w:pPr>
      <w:autoSpaceDE w:val="0"/>
      <w:autoSpaceDN w:val="0"/>
      <w:adjustRightInd w:val="0"/>
    </w:pPr>
    <w:rPr>
      <w:rFonts w:ascii="Courier New" w:hAnsi="Courier New" w:cs="Courier New"/>
    </w:rPr>
  </w:style>
  <w:style w:type="character" w:styleId="a8">
    <w:name w:val="Emphasis"/>
    <w:qFormat/>
    <w:rsid w:val="00DA6B69"/>
    <w:rPr>
      <w:i/>
      <w:iCs/>
    </w:rPr>
  </w:style>
  <w:style w:type="character" w:styleId="a9">
    <w:name w:val="Strong"/>
    <w:uiPriority w:val="22"/>
    <w:qFormat/>
    <w:rsid w:val="00DA6B69"/>
    <w:rPr>
      <w:b/>
      <w:bCs/>
    </w:rPr>
  </w:style>
  <w:style w:type="paragraph" w:customStyle="1" w:styleId="aa">
    <w:name w:val="Прижатый влево"/>
    <w:basedOn w:val="a"/>
    <w:next w:val="a"/>
    <w:uiPriority w:val="99"/>
    <w:rsid w:val="005A626C"/>
    <w:pPr>
      <w:autoSpaceDE w:val="0"/>
      <w:autoSpaceDN w:val="0"/>
      <w:adjustRightInd w:val="0"/>
    </w:pPr>
    <w:rPr>
      <w:rFonts w:ascii="Arial" w:hAnsi="Arial" w:cs="Arial"/>
    </w:rPr>
  </w:style>
  <w:style w:type="paragraph" w:styleId="ab">
    <w:name w:val="header"/>
    <w:basedOn w:val="a"/>
    <w:uiPriority w:val="99"/>
    <w:rsid w:val="00DA6B69"/>
    <w:pPr>
      <w:tabs>
        <w:tab w:val="center" w:pos="4677"/>
        <w:tab w:val="right" w:pos="9355"/>
      </w:tabs>
    </w:pPr>
  </w:style>
  <w:style w:type="character" w:customStyle="1" w:styleId="ac">
    <w:name w:val="Верхний колонтитул Знак"/>
    <w:uiPriority w:val="99"/>
    <w:rsid w:val="00DA6B69"/>
    <w:rPr>
      <w:sz w:val="24"/>
      <w:szCs w:val="24"/>
    </w:rPr>
  </w:style>
  <w:style w:type="paragraph" w:styleId="ad">
    <w:name w:val="footer"/>
    <w:basedOn w:val="a"/>
    <w:semiHidden/>
    <w:rsid w:val="00DA6B69"/>
    <w:pPr>
      <w:tabs>
        <w:tab w:val="center" w:pos="4677"/>
        <w:tab w:val="right" w:pos="9355"/>
      </w:tabs>
    </w:pPr>
  </w:style>
  <w:style w:type="character" w:customStyle="1" w:styleId="ae">
    <w:name w:val="Нижний колонтитул Знак"/>
    <w:rsid w:val="00DA6B69"/>
    <w:rPr>
      <w:sz w:val="24"/>
      <w:szCs w:val="24"/>
    </w:rPr>
  </w:style>
  <w:style w:type="paragraph" w:customStyle="1" w:styleId="ConsPlusCell">
    <w:name w:val="ConsPlusCell"/>
    <w:rsid w:val="00DA6B69"/>
    <w:pPr>
      <w:autoSpaceDE w:val="0"/>
      <w:autoSpaceDN w:val="0"/>
      <w:adjustRightInd w:val="0"/>
    </w:pPr>
    <w:rPr>
      <w:rFonts w:ascii="Arial" w:hAnsi="Arial" w:cs="Arial"/>
    </w:rPr>
  </w:style>
  <w:style w:type="character" w:customStyle="1" w:styleId="23">
    <w:name w:val="Заголовок 2 Знак"/>
    <w:uiPriority w:val="9"/>
    <w:rsid w:val="00DA6B69"/>
    <w:rPr>
      <w:sz w:val="28"/>
      <w:szCs w:val="24"/>
    </w:rPr>
  </w:style>
  <w:style w:type="paragraph" w:customStyle="1" w:styleId="ConsPlusNormal">
    <w:name w:val="ConsPlusNormal"/>
    <w:rsid w:val="00DA6B69"/>
    <w:pPr>
      <w:autoSpaceDE w:val="0"/>
      <w:autoSpaceDN w:val="0"/>
      <w:adjustRightInd w:val="0"/>
      <w:ind w:firstLine="720"/>
    </w:pPr>
    <w:rPr>
      <w:rFonts w:ascii="Arial" w:hAnsi="Arial" w:cs="Arial"/>
    </w:rPr>
  </w:style>
  <w:style w:type="character" w:styleId="af">
    <w:name w:val="FollowedHyperlink"/>
    <w:uiPriority w:val="99"/>
    <w:semiHidden/>
    <w:rsid w:val="00DA6B69"/>
    <w:rPr>
      <w:color w:val="800080"/>
      <w:u w:val="single"/>
    </w:rPr>
  </w:style>
  <w:style w:type="character" w:customStyle="1" w:styleId="af0">
    <w:name w:val="Гипертекстовая ссылка"/>
    <w:rsid w:val="00237E68"/>
    <w:rPr>
      <w:color w:val="106BBE"/>
    </w:rPr>
  </w:style>
  <w:style w:type="table" w:styleId="af1">
    <w:name w:val="Table Grid"/>
    <w:basedOn w:val="a1"/>
    <w:uiPriority w:val="99"/>
    <w:rsid w:val="00E32DB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7C778A"/>
    <w:rPr>
      <w:sz w:val="28"/>
      <w:szCs w:val="24"/>
    </w:rPr>
  </w:style>
  <w:style w:type="paragraph" w:customStyle="1" w:styleId="af2">
    <w:name w:val="Комментарий"/>
    <w:basedOn w:val="a"/>
    <w:next w:val="a"/>
    <w:uiPriority w:val="99"/>
    <w:rsid w:val="00846186"/>
    <w:pPr>
      <w:autoSpaceDE w:val="0"/>
      <w:autoSpaceDN w:val="0"/>
      <w:adjustRightInd w:val="0"/>
      <w:spacing w:before="75"/>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846186"/>
    <w:pPr>
      <w:spacing w:before="0"/>
    </w:pPr>
    <w:rPr>
      <w:i/>
      <w:iCs/>
    </w:rPr>
  </w:style>
  <w:style w:type="character" w:styleId="af4">
    <w:name w:val="annotation reference"/>
    <w:uiPriority w:val="99"/>
    <w:semiHidden/>
    <w:unhideWhenUsed/>
    <w:rsid w:val="00A432C5"/>
    <w:rPr>
      <w:sz w:val="16"/>
      <w:szCs w:val="16"/>
    </w:rPr>
  </w:style>
  <w:style w:type="paragraph" w:styleId="af5">
    <w:name w:val="annotation text"/>
    <w:basedOn w:val="a"/>
    <w:link w:val="af6"/>
    <w:uiPriority w:val="99"/>
    <w:semiHidden/>
    <w:unhideWhenUsed/>
    <w:rsid w:val="00A432C5"/>
    <w:rPr>
      <w:sz w:val="20"/>
      <w:szCs w:val="20"/>
    </w:rPr>
  </w:style>
  <w:style w:type="character" w:customStyle="1" w:styleId="af6">
    <w:name w:val="Текст примечания Знак"/>
    <w:basedOn w:val="a0"/>
    <w:link w:val="af5"/>
    <w:uiPriority w:val="99"/>
    <w:semiHidden/>
    <w:rsid w:val="00A432C5"/>
  </w:style>
  <w:style w:type="paragraph" w:styleId="af7">
    <w:name w:val="Balloon Text"/>
    <w:basedOn w:val="a"/>
    <w:link w:val="af8"/>
    <w:uiPriority w:val="99"/>
    <w:semiHidden/>
    <w:unhideWhenUsed/>
    <w:rsid w:val="00A432C5"/>
    <w:rPr>
      <w:rFonts w:ascii="Tahoma" w:hAnsi="Tahoma"/>
      <w:sz w:val="16"/>
      <w:szCs w:val="16"/>
    </w:rPr>
  </w:style>
  <w:style w:type="character" w:customStyle="1" w:styleId="af8">
    <w:name w:val="Текст выноски Знак"/>
    <w:link w:val="af7"/>
    <w:uiPriority w:val="99"/>
    <w:semiHidden/>
    <w:rsid w:val="00A432C5"/>
    <w:rPr>
      <w:rFonts w:ascii="Tahoma" w:hAnsi="Tahoma" w:cs="Tahoma"/>
      <w:sz w:val="16"/>
      <w:szCs w:val="16"/>
    </w:rPr>
  </w:style>
  <w:style w:type="paragraph" w:styleId="af9">
    <w:name w:val="annotation subject"/>
    <w:basedOn w:val="af5"/>
    <w:next w:val="af5"/>
    <w:link w:val="afa"/>
    <w:uiPriority w:val="99"/>
    <w:semiHidden/>
    <w:unhideWhenUsed/>
    <w:rsid w:val="00820596"/>
    <w:rPr>
      <w:b/>
      <w:bCs/>
    </w:rPr>
  </w:style>
  <w:style w:type="character" w:customStyle="1" w:styleId="afa">
    <w:name w:val="Тема примечания Знак"/>
    <w:link w:val="af9"/>
    <w:uiPriority w:val="99"/>
    <w:semiHidden/>
    <w:rsid w:val="00820596"/>
    <w:rPr>
      <w:b/>
      <w:bCs/>
    </w:rPr>
  </w:style>
  <w:style w:type="paragraph" w:customStyle="1" w:styleId="afb">
    <w:name w:val="Таблицы (моноширинный)"/>
    <w:basedOn w:val="a"/>
    <w:next w:val="a"/>
    <w:uiPriority w:val="99"/>
    <w:rsid w:val="00022B18"/>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semiHidden/>
    <w:unhideWhenUsed/>
    <w:rsid w:val="00093989"/>
    <w:pPr>
      <w:spacing w:after="120"/>
    </w:pPr>
  </w:style>
  <w:style w:type="character" w:customStyle="1" w:styleId="afd">
    <w:name w:val="Основной текст Знак"/>
    <w:link w:val="afc"/>
    <w:uiPriority w:val="99"/>
    <w:semiHidden/>
    <w:rsid w:val="00093989"/>
    <w:rPr>
      <w:sz w:val="24"/>
      <w:szCs w:val="24"/>
    </w:rPr>
  </w:style>
  <w:style w:type="character" w:styleId="afe">
    <w:name w:val="footnote reference"/>
    <w:semiHidden/>
    <w:rsid w:val="00880D03"/>
    <w:rPr>
      <w:vertAlign w:val="superscript"/>
    </w:rPr>
  </w:style>
  <w:style w:type="character" w:customStyle="1" w:styleId="a7">
    <w:name w:val="Текст сноски Знак"/>
    <w:link w:val="a6"/>
    <w:semiHidden/>
    <w:rsid w:val="00F64C4C"/>
  </w:style>
  <w:style w:type="paragraph" w:styleId="aff">
    <w:name w:val="List Paragraph"/>
    <w:basedOn w:val="a"/>
    <w:uiPriority w:val="34"/>
    <w:qFormat/>
    <w:rsid w:val="005B2160"/>
    <w:pPr>
      <w:ind w:left="720"/>
      <w:contextualSpacing/>
    </w:pPr>
  </w:style>
  <w:style w:type="paragraph" w:customStyle="1" w:styleId="ConsNormal">
    <w:name w:val="ConsNormal"/>
    <w:rsid w:val="00FE5BE7"/>
    <w:pPr>
      <w:widowControl w:val="0"/>
      <w:snapToGrid w:val="0"/>
      <w:ind w:firstLine="720"/>
    </w:pPr>
    <w:rPr>
      <w:rFonts w:ascii="Arial" w:hAnsi="Arial"/>
    </w:rPr>
  </w:style>
  <w:style w:type="paragraph" w:styleId="aff0">
    <w:name w:val="Title"/>
    <w:basedOn w:val="a"/>
    <w:link w:val="aff1"/>
    <w:qFormat/>
    <w:rsid w:val="006742D7"/>
    <w:pPr>
      <w:ind w:firstLine="851"/>
      <w:jc w:val="center"/>
    </w:pPr>
    <w:rPr>
      <w:b/>
      <w:sz w:val="28"/>
      <w:szCs w:val="20"/>
    </w:rPr>
  </w:style>
  <w:style w:type="character" w:customStyle="1" w:styleId="aff1">
    <w:name w:val="Заголовок Знак"/>
    <w:basedOn w:val="a0"/>
    <w:link w:val="aff0"/>
    <w:rsid w:val="006742D7"/>
    <w:rPr>
      <w:b/>
      <w:sz w:val="28"/>
    </w:rPr>
  </w:style>
  <w:style w:type="paragraph" w:styleId="aff2">
    <w:name w:val="Subtitle"/>
    <w:basedOn w:val="a"/>
    <w:link w:val="aff3"/>
    <w:uiPriority w:val="99"/>
    <w:qFormat/>
    <w:rsid w:val="006742D7"/>
    <w:pPr>
      <w:ind w:firstLine="851"/>
      <w:jc w:val="center"/>
    </w:pPr>
    <w:rPr>
      <w:b/>
      <w:sz w:val="28"/>
      <w:szCs w:val="20"/>
    </w:rPr>
  </w:style>
  <w:style w:type="character" w:customStyle="1" w:styleId="aff3">
    <w:name w:val="Подзаголовок Знак"/>
    <w:basedOn w:val="a0"/>
    <w:link w:val="aff2"/>
    <w:uiPriority w:val="99"/>
    <w:rsid w:val="006742D7"/>
    <w:rPr>
      <w:b/>
      <w:sz w:val="28"/>
    </w:rPr>
  </w:style>
  <w:style w:type="character" w:customStyle="1" w:styleId="70">
    <w:name w:val="Заголовок 7 Знак"/>
    <w:basedOn w:val="a0"/>
    <w:link w:val="7"/>
    <w:rsid w:val="00EF088B"/>
    <w:rPr>
      <w:rFonts w:eastAsia="Calibri"/>
      <w:sz w:val="24"/>
      <w:szCs w:val="24"/>
      <w:lang w:eastAsia="en-US"/>
    </w:rPr>
  </w:style>
  <w:style w:type="paragraph" w:styleId="aff4">
    <w:name w:val="Revision"/>
    <w:hidden/>
    <w:uiPriority w:val="99"/>
    <w:semiHidden/>
    <w:rsid w:val="00B97A14"/>
    <w:rPr>
      <w:sz w:val="24"/>
      <w:szCs w:val="24"/>
    </w:rPr>
  </w:style>
  <w:style w:type="paragraph" w:styleId="aff5">
    <w:name w:val="No Spacing"/>
    <w:qFormat/>
    <w:rsid w:val="00330068"/>
    <w:rPr>
      <w:sz w:val="24"/>
      <w:szCs w:val="24"/>
    </w:rPr>
  </w:style>
  <w:style w:type="character" w:customStyle="1" w:styleId="10">
    <w:name w:val="Заголовок 1 Знак"/>
    <w:link w:val="1"/>
    <w:rsid w:val="00100373"/>
    <w:rPr>
      <w:sz w:val="28"/>
      <w:szCs w:val="24"/>
      <w:lang w:val="ru-RU" w:eastAsia="ru-RU" w:bidi="ar-SA"/>
    </w:rPr>
  </w:style>
  <w:style w:type="character" w:customStyle="1" w:styleId="st">
    <w:name w:val="st"/>
    <w:basedOn w:val="a0"/>
    <w:rsid w:val="00100373"/>
  </w:style>
  <w:style w:type="paragraph" w:customStyle="1" w:styleId="aff6">
    <w:name w:val="Знак"/>
    <w:basedOn w:val="a"/>
    <w:rsid w:val="00100373"/>
    <w:pPr>
      <w:spacing w:before="100" w:beforeAutospacing="1" w:after="100" w:afterAutospacing="1"/>
    </w:pPr>
    <w:rPr>
      <w:rFonts w:ascii="Tahoma" w:hAnsi="Tahoma"/>
      <w:sz w:val="20"/>
      <w:szCs w:val="20"/>
      <w:lang w:val="en-US" w:eastAsia="en-US"/>
    </w:rPr>
  </w:style>
  <w:style w:type="paragraph" w:styleId="3">
    <w:name w:val="Body Text Indent 3"/>
    <w:basedOn w:val="a"/>
    <w:semiHidden/>
    <w:unhideWhenUsed/>
    <w:rsid w:val="00100373"/>
    <w:pPr>
      <w:spacing w:after="120"/>
      <w:ind w:left="283"/>
    </w:pPr>
    <w:rPr>
      <w:sz w:val="16"/>
      <w:szCs w:val="16"/>
    </w:rPr>
  </w:style>
  <w:style w:type="character" w:customStyle="1" w:styleId="apple-converted-space">
    <w:name w:val="apple-converted-space"/>
    <w:rsid w:val="000C3E5E"/>
  </w:style>
  <w:style w:type="paragraph" w:customStyle="1" w:styleId="s1">
    <w:name w:val="s_1"/>
    <w:basedOn w:val="a"/>
    <w:rsid w:val="000C3E5E"/>
    <w:pPr>
      <w:spacing w:before="100" w:beforeAutospacing="1" w:after="100" w:afterAutospacing="1"/>
    </w:pPr>
    <w:rPr>
      <w:rFonts w:eastAsia="Calibri"/>
    </w:rPr>
  </w:style>
  <w:style w:type="paragraph" w:customStyle="1" w:styleId="ConsPlusTitle">
    <w:name w:val="ConsPlusTitle"/>
    <w:rsid w:val="00FD7A45"/>
    <w:pPr>
      <w:widowControl w:val="0"/>
      <w:autoSpaceDE w:val="0"/>
      <w:autoSpaceDN w:val="0"/>
      <w:adjustRightInd w:val="0"/>
    </w:pPr>
    <w:rPr>
      <w:b/>
      <w:bCs/>
      <w:sz w:val="24"/>
      <w:szCs w:val="24"/>
    </w:rPr>
  </w:style>
  <w:style w:type="character" w:customStyle="1" w:styleId="normaltextrun">
    <w:name w:val="normaltextrun"/>
    <w:basedOn w:val="a0"/>
    <w:rsid w:val="005D0B78"/>
  </w:style>
  <w:style w:type="character" w:customStyle="1" w:styleId="contextualspellingandgrammarerror">
    <w:name w:val="contextualspellingandgrammarerror"/>
    <w:basedOn w:val="a0"/>
    <w:rsid w:val="005D0B78"/>
  </w:style>
  <w:style w:type="character" w:customStyle="1" w:styleId="spellingerror">
    <w:name w:val="spellingerror"/>
    <w:basedOn w:val="a0"/>
    <w:rsid w:val="005D0B78"/>
  </w:style>
  <w:style w:type="character" w:customStyle="1" w:styleId="eop">
    <w:name w:val="eop"/>
    <w:basedOn w:val="a0"/>
    <w:rsid w:val="005D0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0650">
      <w:bodyDiv w:val="1"/>
      <w:marLeft w:val="0"/>
      <w:marRight w:val="0"/>
      <w:marTop w:val="0"/>
      <w:marBottom w:val="0"/>
      <w:divBdr>
        <w:top w:val="none" w:sz="0" w:space="0" w:color="auto"/>
        <w:left w:val="none" w:sz="0" w:space="0" w:color="auto"/>
        <w:bottom w:val="none" w:sz="0" w:space="0" w:color="auto"/>
        <w:right w:val="none" w:sz="0" w:space="0" w:color="auto"/>
      </w:divBdr>
      <w:divsChild>
        <w:div w:id="2014264264">
          <w:marLeft w:val="0"/>
          <w:marRight w:val="0"/>
          <w:marTop w:val="0"/>
          <w:marBottom w:val="0"/>
          <w:divBdr>
            <w:top w:val="none" w:sz="0" w:space="0" w:color="auto"/>
            <w:left w:val="none" w:sz="0" w:space="0" w:color="auto"/>
            <w:bottom w:val="none" w:sz="0" w:space="0" w:color="auto"/>
            <w:right w:val="none" w:sz="0" w:space="0" w:color="auto"/>
          </w:divBdr>
          <w:divsChild>
            <w:div w:id="1117675683">
              <w:marLeft w:val="0"/>
              <w:marRight w:val="0"/>
              <w:marTop w:val="0"/>
              <w:marBottom w:val="0"/>
              <w:divBdr>
                <w:top w:val="none" w:sz="0" w:space="0" w:color="auto"/>
                <w:left w:val="none" w:sz="0" w:space="0" w:color="auto"/>
                <w:bottom w:val="none" w:sz="0" w:space="0" w:color="auto"/>
                <w:right w:val="none" w:sz="0" w:space="0" w:color="auto"/>
              </w:divBdr>
              <w:divsChild>
                <w:div w:id="426737621">
                  <w:marLeft w:val="0"/>
                  <w:marRight w:val="0"/>
                  <w:marTop w:val="0"/>
                  <w:marBottom w:val="0"/>
                  <w:divBdr>
                    <w:top w:val="none" w:sz="0" w:space="0" w:color="auto"/>
                    <w:left w:val="none" w:sz="0" w:space="0" w:color="auto"/>
                    <w:bottom w:val="none" w:sz="0" w:space="0" w:color="auto"/>
                    <w:right w:val="none" w:sz="0" w:space="0" w:color="auto"/>
                  </w:divBdr>
                  <w:divsChild>
                    <w:div w:id="1921909167">
                      <w:marLeft w:val="0"/>
                      <w:marRight w:val="0"/>
                      <w:marTop w:val="0"/>
                      <w:marBottom w:val="0"/>
                      <w:divBdr>
                        <w:top w:val="single" w:sz="2" w:space="0" w:color="CDE7F3"/>
                        <w:left w:val="single" w:sz="6" w:space="5" w:color="CDE7F3"/>
                        <w:bottom w:val="single" w:sz="2" w:space="0" w:color="CDE7F3"/>
                        <w:right w:val="single" w:sz="6" w:space="5" w:color="CDE7F3"/>
                      </w:divBdr>
                      <w:divsChild>
                        <w:div w:id="460727598">
                          <w:marLeft w:val="0"/>
                          <w:marRight w:val="0"/>
                          <w:marTop w:val="0"/>
                          <w:marBottom w:val="0"/>
                          <w:divBdr>
                            <w:top w:val="none" w:sz="0" w:space="0" w:color="auto"/>
                            <w:left w:val="none" w:sz="0" w:space="0" w:color="auto"/>
                            <w:bottom w:val="none" w:sz="0" w:space="0" w:color="auto"/>
                            <w:right w:val="none" w:sz="0" w:space="0" w:color="auto"/>
                          </w:divBdr>
                          <w:divsChild>
                            <w:div w:id="752626962">
                              <w:marLeft w:val="0"/>
                              <w:marRight w:val="0"/>
                              <w:marTop w:val="0"/>
                              <w:marBottom w:val="0"/>
                              <w:divBdr>
                                <w:top w:val="none" w:sz="0" w:space="0" w:color="auto"/>
                                <w:left w:val="none" w:sz="0" w:space="0" w:color="auto"/>
                                <w:bottom w:val="none" w:sz="0" w:space="0" w:color="auto"/>
                                <w:right w:val="none" w:sz="0" w:space="0" w:color="auto"/>
                              </w:divBdr>
                              <w:divsChild>
                                <w:div w:id="1086415873">
                                  <w:marLeft w:val="0"/>
                                  <w:marRight w:val="0"/>
                                  <w:marTop w:val="0"/>
                                  <w:marBottom w:val="90"/>
                                  <w:divBdr>
                                    <w:top w:val="none" w:sz="0" w:space="0" w:color="auto"/>
                                    <w:left w:val="none" w:sz="0" w:space="0" w:color="auto"/>
                                    <w:bottom w:val="none" w:sz="0" w:space="0" w:color="auto"/>
                                    <w:right w:val="none" w:sz="0" w:space="0" w:color="auto"/>
                                  </w:divBdr>
                                  <w:divsChild>
                                    <w:div w:id="1408305661">
                                      <w:marLeft w:val="0"/>
                                      <w:marRight w:val="0"/>
                                      <w:marTop w:val="0"/>
                                      <w:marBottom w:val="0"/>
                                      <w:divBdr>
                                        <w:top w:val="single" w:sz="12" w:space="4" w:color="FEFFFF"/>
                                        <w:left w:val="single" w:sz="12" w:space="5" w:color="C2E6EF"/>
                                        <w:bottom w:val="single" w:sz="12" w:space="5" w:color="9DD7E5"/>
                                        <w:right w:val="single" w:sz="2" w:space="5" w:color="C2E6EF"/>
                                      </w:divBdr>
                                      <w:divsChild>
                                        <w:div w:id="810437463">
                                          <w:marLeft w:val="0"/>
                                          <w:marRight w:val="0"/>
                                          <w:marTop w:val="0"/>
                                          <w:marBottom w:val="0"/>
                                          <w:divBdr>
                                            <w:top w:val="single" w:sz="6" w:space="0" w:color="A8D5E0"/>
                                            <w:left w:val="single" w:sz="6" w:space="1" w:color="A8D5E0"/>
                                            <w:bottom w:val="single" w:sz="6" w:space="0" w:color="A8D5E0"/>
                                            <w:right w:val="single" w:sz="6" w:space="0" w:color="A8D5E0"/>
                                          </w:divBdr>
                                          <w:divsChild>
                                            <w:div w:id="331105426">
                                              <w:marLeft w:val="0"/>
                                              <w:marRight w:val="-100"/>
                                              <w:marTop w:val="0"/>
                                              <w:marBottom w:val="0"/>
                                              <w:divBdr>
                                                <w:top w:val="none" w:sz="0" w:space="0" w:color="auto"/>
                                                <w:left w:val="none" w:sz="0" w:space="0" w:color="auto"/>
                                                <w:bottom w:val="none" w:sz="0" w:space="0" w:color="auto"/>
                                                <w:right w:val="none" w:sz="0" w:space="0" w:color="auto"/>
                                              </w:divBdr>
                                              <w:divsChild>
                                                <w:div w:id="583105749">
                                                  <w:marLeft w:val="0"/>
                                                  <w:marRight w:val="-200"/>
                                                  <w:marTop w:val="0"/>
                                                  <w:marBottom w:val="0"/>
                                                  <w:divBdr>
                                                    <w:top w:val="none" w:sz="0" w:space="0" w:color="auto"/>
                                                    <w:left w:val="none" w:sz="0" w:space="0" w:color="auto"/>
                                                    <w:bottom w:val="none" w:sz="0" w:space="0" w:color="auto"/>
                                                    <w:right w:val="none" w:sz="0" w:space="0" w:color="auto"/>
                                                  </w:divBdr>
                                                  <w:divsChild>
                                                    <w:div w:id="1738671045">
                                                      <w:marLeft w:val="0"/>
                                                      <w:marRight w:val="0"/>
                                                      <w:marTop w:val="0"/>
                                                      <w:marBottom w:val="0"/>
                                                      <w:divBdr>
                                                        <w:top w:val="none" w:sz="0" w:space="0" w:color="auto"/>
                                                        <w:left w:val="none" w:sz="0" w:space="0" w:color="auto"/>
                                                        <w:bottom w:val="none" w:sz="0" w:space="0" w:color="auto"/>
                                                        <w:right w:val="none" w:sz="0" w:space="0" w:color="auto"/>
                                                      </w:divBdr>
                                                      <w:divsChild>
                                                        <w:div w:id="1586258330">
                                                          <w:marLeft w:val="0"/>
                                                          <w:marRight w:val="0"/>
                                                          <w:marTop w:val="0"/>
                                                          <w:marBottom w:val="0"/>
                                                          <w:divBdr>
                                                            <w:top w:val="none" w:sz="0" w:space="0" w:color="auto"/>
                                                            <w:left w:val="none" w:sz="0" w:space="0" w:color="auto"/>
                                                            <w:bottom w:val="none" w:sz="0" w:space="0" w:color="auto"/>
                                                            <w:right w:val="none" w:sz="0" w:space="0" w:color="auto"/>
                                                          </w:divBdr>
                                                          <w:divsChild>
                                                            <w:div w:id="399669783">
                                                              <w:marLeft w:val="0"/>
                                                              <w:marRight w:val="0"/>
                                                              <w:marTop w:val="0"/>
                                                              <w:marBottom w:val="0"/>
                                                              <w:divBdr>
                                                                <w:top w:val="none" w:sz="0" w:space="0" w:color="auto"/>
                                                                <w:left w:val="none" w:sz="0" w:space="0" w:color="auto"/>
                                                                <w:bottom w:val="none" w:sz="0" w:space="0" w:color="auto"/>
                                                                <w:right w:val="none" w:sz="0" w:space="0" w:color="auto"/>
                                                              </w:divBdr>
                                                              <w:divsChild>
                                                                <w:div w:id="10203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7461349">
      <w:bodyDiv w:val="1"/>
      <w:marLeft w:val="0"/>
      <w:marRight w:val="0"/>
      <w:marTop w:val="0"/>
      <w:marBottom w:val="0"/>
      <w:divBdr>
        <w:top w:val="none" w:sz="0" w:space="0" w:color="auto"/>
        <w:left w:val="none" w:sz="0" w:space="0" w:color="auto"/>
        <w:bottom w:val="none" w:sz="0" w:space="0" w:color="auto"/>
        <w:right w:val="none" w:sz="0" w:space="0" w:color="auto"/>
      </w:divBdr>
    </w:div>
    <w:div w:id="1014723770">
      <w:bodyDiv w:val="1"/>
      <w:marLeft w:val="0"/>
      <w:marRight w:val="0"/>
      <w:marTop w:val="0"/>
      <w:marBottom w:val="0"/>
      <w:divBdr>
        <w:top w:val="none" w:sz="0" w:space="0" w:color="auto"/>
        <w:left w:val="none" w:sz="0" w:space="0" w:color="auto"/>
        <w:bottom w:val="none" w:sz="0" w:space="0" w:color="auto"/>
        <w:right w:val="none" w:sz="0" w:space="0" w:color="auto"/>
      </w:divBdr>
    </w:div>
    <w:div w:id="1087309981">
      <w:bodyDiv w:val="1"/>
      <w:marLeft w:val="0"/>
      <w:marRight w:val="0"/>
      <w:marTop w:val="0"/>
      <w:marBottom w:val="0"/>
      <w:divBdr>
        <w:top w:val="none" w:sz="0" w:space="0" w:color="auto"/>
        <w:left w:val="none" w:sz="0" w:space="0" w:color="auto"/>
        <w:bottom w:val="none" w:sz="0" w:space="0" w:color="auto"/>
        <w:right w:val="none" w:sz="0" w:space="0" w:color="auto"/>
      </w:divBdr>
    </w:div>
    <w:div w:id="1123384473">
      <w:bodyDiv w:val="1"/>
      <w:marLeft w:val="0"/>
      <w:marRight w:val="0"/>
      <w:marTop w:val="0"/>
      <w:marBottom w:val="0"/>
      <w:divBdr>
        <w:top w:val="none" w:sz="0" w:space="0" w:color="auto"/>
        <w:left w:val="none" w:sz="0" w:space="0" w:color="auto"/>
        <w:bottom w:val="none" w:sz="0" w:space="0" w:color="auto"/>
        <w:right w:val="none" w:sz="0" w:space="0" w:color="auto"/>
      </w:divBdr>
    </w:div>
    <w:div w:id="1399942384">
      <w:bodyDiv w:val="1"/>
      <w:marLeft w:val="0"/>
      <w:marRight w:val="0"/>
      <w:marTop w:val="0"/>
      <w:marBottom w:val="0"/>
      <w:divBdr>
        <w:top w:val="none" w:sz="0" w:space="0" w:color="auto"/>
        <w:left w:val="none" w:sz="0" w:space="0" w:color="auto"/>
        <w:bottom w:val="none" w:sz="0" w:space="0" w:color="auto"/>
        <w:right w:val="none" w:sz="0" w:space="0" w:color="auto"/>
      </w:divBdr>
    </w:div>
    <w:div w:id="213282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70475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902034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cntd.ru/document/901704754" TargetMode="External"/><Relationship Id="rId4" Type="http://schemas.openxmlformats.org/officeDocument/2006/relationships/webSettings" Target="webSettings.xml"/><Relationship Id="rId9" Type="http://schemas.openxmlformats.org/officeDocument/2006/relationships/hyperlink" Target="https://docs.cntd.ru/document/9017047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756</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5061</CharactersWithSpaces>
  <SharedDoc>false</SharedDoc>
  <HLinks>
    <vt:vector size="18" baseType="variant">
      <vt:variant>
        <vt:i4>6488165</vt:i4>
      </vt:variant>
      <vt:variant>
        <vt:i4>6</vt:i4>
      </vt:variant>
      <vt:variant>
        <vt:i4>0</vt:i4>
      </vt:variant>
      <vt:variant>
        <vt:i4>5</vt:i4>
      </vt:variant>
      <vt:variant>
        <vt:lpwstr>consultantplus://offline/ref=474755E6386B2FBF837B589AF2EF99C57AF6C4C5310C0F2708EC1D41C2BF5FC456PFJ</vt:lpwstr>
      </vt:variant>
      <vt:variant>
        <vt:lpwstr/>
      </vt:variant>
      <vt:variant>
        <vt:i4>5570647</vt:i4>
      </vt:variant>
      <vt:variant>
        <vt:i4>3</vt:i4>
      </vt:variant>
      <vt:variant>
        <vt:i4>0</vt:i4>
      </vt:variant>
      <vt:variant>
        <vt:i4>5</vt:i4>
      </vt:variant>
      <vt:variant>
        <vt:lpwstr>consultantplus://offline/ref=474755E6386B2FBF837B4697E483C7C97EFD9AC13E0E06725DB3461C955BP6J</vt:lpwstr>
      </vt:variant>
      <vt:variant>
        <vt:lpwstr/>
      </vt:variant>
      <vt:variant>
        <vt:i4>3866650</vt:i4>
      </vt:variant>
      <vt:variant>
        <vt:i4>0</vt:i4>
      </vt:variant>
      <vt:variant>
        <vt:i4>0</vt:i4>
      </vt:variant>
      <vt:variant>
        <vt:i4>5</vt:i4>
      </vt:variant>
      <vt:variant>
        <vt:lpwstr>mailto:kamenrai@ab.ru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Пользователь</cp:lastModifiedBy>
  <cp:revision>25</cp:revision>
  <cp:lastPrinted>2025-02-27T01:22:00Z</cp:lastPrinted>
  <dcterms:created xsi:type="dcterms:W3CDTF">2019-03-15T06:53:00Z</dcterms:created>
  <dcterms:modified xsi:type="dcterms:W3CDTF">2025-02-27T01:23:00Z</dcterms:modified>
</cp:coreProperties>
</file>