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D32E5" w14:textId="77777777" w:rsidR="00B673F6" w:rsidRPr="00B673F6" w:rsidRDefault="00B673F6" w:rsidP="00B673F6">
      <w:pPr>
        <w:keepNext/>
        <w:ind w:firstLine="851"/>
        <w:jc w:val="center"/>
        <w:rPr>
          <w:b/>
          <w:sz w:val="28"/>
        </w:rPr>
      </w:pPr>
      <w:r w:rsidRPr="00B673F6">
        <w:rPr>
          <w:b/>
          <w:sz w:val="28"/>
        </w:rPr>
        <w:t>РОССИЙСКАЯ ФЕДЕРАЦИЯ</w:t>
      </w:r>
    </w:p>
    <w:p w14:paraId="33866764" w14:textId="77777777" w:rsidR="00B673F6" w:rsidRPr="00B673F6" w:rsidRDefault="00CD341E" w:rsidP="00B673F6">
      <w:pPr>
        <w:keepNext/>
        <w:ind w:firstLine="851"/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  <w:proofErr w:type="spellStart"/>
      <w:r>
        <w:rPr>
          <w:b/>
          <w:sz w:val="28"/>
        </w:rPr>
        <w:t>Плотниковского</w:t>
      </w:r>
      <w:proofErr w:type="spellEnd"/>
      <w:r w:rsidR="00B673F6" w:rsidRPr="00B673F6">
        <w:rPr>
          <w:b/>
          <w:sz w:val="28"/>
        </w:rPr>
        <w:t xml:space="preserve"> сельсовета</w:t>
      </w:r>
    </w:p>
    <w:p w14:paraId="463925E5" w14:textId="77777777" w:rsidR="00B673F6" w:rsidRPr="00B673F6" w:rsidRDefault="00B673F6" w:rsidP="00B673F6">
      <w:pPr>
        <w:keepNext/>
        <w:ind w:firstLine="851"/>
        <w:jc w:val="center"/>
        <w:rPr>
          <w:b/>
          <w:sz w:val="28"/>
        </w:rPr>
      </w:pPr>
      <w:r w:rsidRPr="00B673F6">
        <w:rPr>
          <w:b/>
          <w:sz w:val="28"/>
        </w:rPr>
        <w:t>Каменского района Алтайского края</w:t>
      </w:r>
    </w:p>
    <w:p w14:paraId="196F8F5F" w14:textId="77777777" w:rsidR="00B673F6" w:rsidRPr="00B673F6" w:rsidRDefault="00B673F6" w:rsidP="00B673F6">
      <w:pPr>
        <w:keepNext/>
        <w:ind w:firstLine="851"/>
        <w:jc w:val="center"/>
        <w:rPr>
          <w:b/>
          <w:sz w:val="28"/>
        </w:rPr>
      </w:pPr>
    </w:p>
    <w:p w14:paraId="67DBE66F" w14:textId="77777777" w:rsidR="00B673F6" w:rsidRPr="00B673F6" w:rsidRDefault="00B673F6" w:rsidP="00B673F6">
      <w:pPr>
        <w:keepNext/>
        <w:ind w:firstLine="851"/>
        <w:jc w:val="center"/>
        <w:outlineLvl w:val="0"/>
        <w:rPr>
          <w:b/>
          <w:sz w:val="44"/>
        </w:rPr>
      </w:pPr>
      <w:r w:rsidRPr="00B673F6">
        <w:rPr>
          <w:b/>
          <w:sz w:val="44"/>
        </w:rPr>
        <w:t>П О С Т А Н О В Л Е Н И Е</w:t>
      </w:r>
    </w:p>
    <w:p w14:paraId="7A240FA1" w14:textId="77777777" w:rsidR="00B673F6" w:rsidRPr="00B673F6" w:rsidRDefault="00B673F6" w:rsidP="00B673F6">
      <w:pPr>
        <w:keepNext/>
        <w:rPr>
          <w:b/>
          <w:sz w:val="28"/>
        </w:rPr>
      </w:pPr>
    </w:p>
    <w:p w14:paraId="5478957D" w14:textId="6A39D7E5" w:rsidR="0060328F" w:rsidRDefault="00836D7E" w:rsidP="00B673F6">
      <w:pPr>
        <w:keepNext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CD341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</w:t>
      </w:r>
      <w:r w:rsidR="00CD341E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="00CD341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33</w:t>
      </w:r>
      <w:r w:rsidR="00B673F6" w:rsidRPr="00B673F6">
        <w:rPr>
          <w:b/>
          <w:sz w:val="28"/>
          <w:szCs w:val="28"/>
        </w:rPr>
        <w:t xml:space="preserve">        </w:t>
      </w:r>
      <w:r w:rsidR="00B673F6" w:rsidRPr="00B673F6">
        <w:rPr>
          <w:b/>
          <w:sz w:val="28"/>
          <w:szCs w:val="28"/>
        </w:rPr>
        <w:tab/>
        <w:t xml:space="preserve">                                                                 </w:t>
      </w:r>
      <w:r w:rsidR="00CD341E">
        <w:rPr>
          <w:b/>
          <w:sz w:val="28"/>
          <w:szCs w:val="28"/>
        </w:rPr>
        <w:t>с. Луговое</w:t>
      </w:r>
    </w:p>
    <w:p w14:paraId="310BBBF2" w14:textId="77777777" w:rsidR="00CD341E" w:rsidRDefault="00CD341E" w:rsidP="00B673F6">
      <w:pPr>
        <w:keepNext/>
        <w:jc w:val="both"/>
        <w:rPr>
          <w:b/>
          <w:sz w:val="28"/>
          <w:szCs w:val="28"/>
        </w:rPr>
      </w:pPr>
    </w:p>
    <w:p w14:paraId="2A35FD18" w14:textId="77777777" w:rsidR="0060328F" w:rsidRDefault="0060328F" w:rsidP="0060328F">
      <w:pPr>
        <w:keepNext/>
        <w:ind w:right="4109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 утверждении индикаторов риска нарушения обязательных требований, используемых при осуществлении муниципального контроля</w:t>
      </w:r>
      <w:r w:rsidR="00CD341E">
        <w:rPr>
          <w:sz w:val="28"/>
          <w:szCs w:val="28"/>
        </w:rPr>
        <w:t xml:space="preserve"> </w:t>
      </w:r>
      <w:r>
        <w:rPr>
          <w:sz w:val="28"/>
          <w:szCs w:val="28"/>
        </w:rPr>
        <w:t>в сфере благоустройства</w:t>
      </w:r>
    </w:p>
    <w:p w14:paraId="743B54D0" w14:textId="77777777" w:rsidR="00B15B57" w:rsidRPr="00A63F91" w:rsidRDefault="00B15B57" w:rsidP="00B15B57">
      <w:pPr>
        <w:keepNext/>
        <w:tabs>
          <w:tab w:val="left" w:pos="1276"/>
        </w:tabs>
        <w:jc w:val="both"/>
        <w:rPr>
          <w:sz w:val="28"/>
          <w:szCs w:val="28"/>
        </w:rPr>
      </w:pPr>
    </w:p>
    <w:p w14:paraId="23319A43" w14:textId="77777777" w:rsidR="00B15B57" w:rsidRDefault="00A20F7A" w:rsidP="00B15B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</w:t>
      </w:r>
      <w:r w:rsidRPr="00BA2C20">
        <w:rPr>
          <w:sz w:val="28"/>
          <w:szCs w:val="28"/>
        </w:rPr>
        <w:t xml:space="preserve">, </w:t>
      </w:r>
      <w:r>
        <w:rPr>
          <w:sz w:val="28"/>
          <w:szCs w:val="28"/>
        </w:rPr>
        <w:t>Устав</w:t>
      </w:r>
      <w:r w:rsidR="00B673F6">
        <w:rPr>
          <w:sz w:val="28"/>
          <w:szCs w:val="28"/>
        </w:rPr>
        <w:t>ом</w:t>
      </w:r>
      <w:r w:rsidRPr="00BA2C20">
        <w:rPr>
          <w:sz w:val="28"/>
          <w:szCs w:val="28"/>
        </w:rPr>
        <w:t xml:space="preserve"> муниципального образования </w:t>
      </w:r>
      <w:r w:rsidR="00B673F6">
        <w:rPr>
          <w:sz w:val="28"/>
          <w:szCs w:val="28"/>
        </w:rPr>
        <w:t xml:space="preserve">сельское поселение Филипповский сельсовет </w:t>
      </w:r>
      <w:r w:rsidRPr="00BA2C20">
        <w:rPr>
          <w:sz w:val="28"/>
          <w:szCs w:val="28"/>
        </w:rPr>
        <w:t>Каменск</w:t>
      </w:r>
      <w:r w:rsidR="00B673F6">
        <w:rPr>
          <w:sz w:val="28"/>
          <w:szCs w:val="28"/>
        </w:rPr>
        <w:t>ого</w:t>
      </w:r>
      <w:r w:rsidRPr="00BA2C20">
        <w:rPr>
          <w:sz w:val="28"/>
          <w:szCs w:val="28"/>
        </w:rPr>
        <w:t xml:space="preserve"> район</w:t>
      </w:r>
      <w:r w:rsidR="00B673F6">
        <w:rPr>
          <w:sz w:val="28"/>
          <w:szCs w:val="28"/>
        </w:rPr>
        <w:t>а</w:t>
      </w:r>
      <w:r w:rsidRPr="00BA2C20">
        <w:rPr>
          <w:sz w:val="28"/>
          <w:szCs w:val="28"/>
        </w:rPr>
        <w:t xml:space="preserve"> Алтайско</w:t>
      </w:r>
      <w:r>
        <w:rPr>
          <w:sz w:val="28"/>
          <w:szCs w:val="28"/>
        </w:rPr>
        <w:t xml:space="preserve">го края, </w:t>
      </w:r>
    </w:p>
    <w:p w14:paraId="40F7C8FE" w14:textId="77777777" w:rsidR="00A20F7A" w:rsidRPr="00A20F7A" w:rsidRDefault="00A20F7A" w:rsidP="00B15B57">
      <w:pPr>
        <w:ind w:firstLine="567"/>
        <w:jc w:val="both"/>
        <w:rPr>
          <w:sz w:val="28"/>
          <w:szCs w:val="16"/>
        </w:rPr>
      </w:pPr>
    </w:p>
    <w:p w14:paraId="7CE68B24" w14:textId="77777777" w:rsidR="00B15B57" w:rsidRDefault="00B15B57" w:rsidP="00B15B57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3374E03C" w14:textId="77777777" w:rsidR="00B15B57" w:rsidRPr="00A20F7A" w:rsidRDefault="00B15B57" w:rsidP="00B15B57">
      <w:pPr>
        <w:jc w:val="center"/>
        <w:rPr>
          <w:sz w:val="28"/>
          <w:szCs w:val="16"/>
        </w:rPr>
      </w:pPr>
    </w:p>
    <w:p w14:paraId="25CB36E3" w14:textId="77777777" w:rsidR="00B15B57" w:rsidRDefault="00B15B57" w:rsidP="00B15B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63310">
        <w:rPr>
          <w:sz w:val="28"/>
          <w:szCs w:val="28"/>
        </w:rPr>
        <w:t xml:space="preserve">Утвердить </w:t>
      </w:r>
      <w:r w:rsidR="00A63F91">
        <w:rPr>
          <w:sz w:val="28"/>
          <w:szCs w:val="28"/>
        </w:rPr>
        <w:t xml:space="preserve">индикаторы риска нарушения обязательных требований, используемых при осуществлении </w:t>
      </w:r>
      <w:r w:rsidR="00A20F7A">
        <w:rPr>
          <w:sz w:val="28"/>
          <w:szCs w:val="28"/>
        </w:rPr>
        <w:t>муниципального контроля</w:t>
      </w:r>
      <w:r w:rsidR="00CD341E">
        <w:rPr>
          <w:sz w:val="28"/>
          <w:szCs w:val="28"/>
        </w:rPr>
        <w:t xml:space="preserve"> </w:t>
      </w:r>
      <w:r w:rsidR="00C60A01">
        <w:rPr>
          <w:sz w:val="28"/>
          <w:szCs w:val="28"/>
        </w:rPr>
        <w:t>в сфере благоустройства</w:t>
      </w:r>
      <w:r w:rsidR="00A63F91">
        <w:rPr>
          <w:sz w:val="28"/>
          <w:szCs w:val="28"/>
        </w:rPr>
        <w:t>(прилагается).</w:t>
      </w:r>
    </w:p>
    <w:p w14:paraId="00057B2F" w14:textId="77777777" w:rsidR="00A63F91" w:rsidRDefault="000A0FD8" w:rsidP="00A63F91">
      <w:pPr>
        <w:keepNext/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pacing w:val="50"/>
          <w:sz w:val="28"/>
          <w:szCs w:val="28"/>
        </w:rPr>
        <w:tab/>
      </w:r>
      <w:r w:rsidR="00B92010">
        <w:rPr>
          <w:spacing w:val="50"/>
          <w:sz w:val="28"/>
          <w:szCs w:val="28"/>
        </w:rPr>
        <w:t>2</w:t>
      </w:r>
      <w:r w:rsidR="00A20F7A">
        <w:rPr>
          <w:sz w:val="28"/>
          <w:szCs w:val="28"/>
        </w:rPr>
        <w:t>. Разместить н</w:t>
      </w:r>
      <w:r w:rsidR="00A63F91">
        <w:rPr>
          <w:sz w:val="28"/>
          <w:szCs w:val="28"/>
        </w:rPr>
        <w:t xml:space="preserve">астоящее постановление на официальном сайте </w:t>
      </w:r>
      <w:proofErr w:type="gramStart"/>
      <w:r w:rsidR="00A63F91">
        <w:rPr>
          <w:sz w:val="28"/>
          <w:szCs w:val="28"/>
        </w:rPr>
        <w:t xml:space="preserve">Администрации </w:t>
      </w:r>
      <w:r w:rsidR="00CD341E">
        <w:rPr>
          <w:sz w:val="28"/>
          <w:szCs w:val="28"/>
        </w:rPr>
        <w:t xml:space="preserve"> </w:t>
      </w:r>
      <w:proofErr w:type="spellStart"/>
      <w:r w:rsidR="00CD341E">
        <w:rPr>
          <w:sz w:val="28"/>
          <w:szCs w:val="28"/>
        </w:rPr>
        <w:t>Плотниковского</w:t>
      </w:r>
      <w:proofErr w:type="spellEnd"/>
      <w:proofErr w:type="gramEnd"/>
      <w:r w:rsidR="00B673F6">
        <w:rPr>
          <w:sz w:val="28"/>
          <w:szCs w:val="28"/>
        </w:rPr>
        <w:t xml:space="preserve"> сельсовета </w:t>
      </w:r>
      <w:r w:rsidR="00A63F91">
        <w:rPr>
          <w:sz w:val="28"/>
          <w:szCs w:val="28"/>
        </w:rPr>
        <w:t>Каменского района Алтайского края.</w:t>
      </w:r>
    </w:p>
    <w:p w14:paraId="6D536FF2" w14:textId="77777777" w:rsidR="00A63F91" w:rsidRDefault="00A63F91" w:rsidP="00A63F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постановления </w:t>
      </w:r>
      <w:r w:rsidR="00B673F6">
        <w:rPr>
          <w:sz w:val="28"/>
          <w:szCs w:val="28"/>
        </w:rPr>
        <w:t>оставляю за собой.</w:t>
      </w:r>
    </w:p>
    <w:p w14:paraId="34FA87C2" w14:textId="77777777" w:rsidR="00696403" w:rsidRDefault="00696403" w:rsidP="00A63F91">
      <w:pPr>
        <w:keepNext/>
        <w:tabs>
          <w:tab w:val="left" w:pos="0"/>
        </w:tabs>
        <w:ind w:right="-1"/>
        <w:jc w:val="both"/>
        <w:rPr>
          <w:sz w:val="28"/>
          <w:szCs w:val="28"/>
        </w:rPr>
      </w:pPr>
    </w:p>
    <w:p w14:paraId="0A36F406" w14:textId="77777777" w:rsidR="00696403" w:rsidRDefault="00696403" w:rsidP="00A453BC">
      <w:pPr>
        <w:ind w:firstLine="708"/>
        <w:jc w:val="both"/>
        <w:rPr>
          <w:sz w:val="28"/>
          <w:szCs w:val="28"/>
        </w:rPr>
      </w:pPr>
    </w:p>
    <w:p w14:paraId="793C35C9" w14:textId="765FF483" w:rsidR="00B15B57" w:rsidRDefault="00AD5B46" w:rsidP="00B15B5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673F6">
        <w:rPr>
          <w:sz w:val="28"/>
          <w:szCs w:val="28"/>
        </w:rPr>
        <w:t>сельсовета</w:t>
      </w:r>
      <w:r w:rsidR="00CD341E">
        <w:rPr>
          <w:sz w:val="28"/>
          <w:szCs w:val="28"/>
        </w:rPr>
        <w:tab/>
      </w:r>
      <w:r w:rsidR="00CD341E">
        <w:rPr>
          <w:sz w:val="28"/>
          <w:szCs w:val="28"/>
        </w:rPr>
        <w:tab/>
      </w:r>
      <w:r w:rsidR="00CD341E">
        <w:rPr>
          <w:sz w:val="28"/>
          <w:szCs w:val="28"/>
        </w:rPr>
        <w:tab/>
      </w:r>
      <w:r w:rsidR="00CD341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C55CB">
        <w:rPr>
          <w:sz w:val="28"/>
          <w:szCs w:val="28"/>
        </w:rPr>
        <w:t xml:space="preserve">         </w:t>
      </w:r>
      <w:r w:rsidR="00CD341E">
        <w:rPr>
          <w:sz w:val="28"/>
          <w:szCs w:val="28"/>
        </w:rPr>
        <w:t>Л.А.</w:t>
      </w:r>
      <w:r w:rsidR="00E7773A">
        <w:rPr>
          <w:sz w:val="28"/>
          <w:szCs w:val="28"/>
        </w:rPr>
        <w:t xml:space="preserve"> </w:t>
      </w:r>
      <w:r w:rsidR="00CD341E">
        <w:rPr>
          <w:sz w:val="28"/>
          <w:szCs w:val="28"/>
        </w:rPr>
        <w:t>Скоробогатова</w:t>
      </w:r>
    </w:p>
    <w:p w14:paraId="15E85549" w14:textId="77777777" w:rsidR="00B15B57" w:rsidRPr="00F76F00" w:rsidRDefault="00B15B57" w:rsidP="00B15B57">
      <w:pPr>
        <w:jc w:val="both"/>
      </w:pPr>
    </w:p>
    <w:p w14:paraId="0D1C8F57" w14:textId="77777777" w:rsidR="00424C2B" w:rsidRDefault="00424C2B" w:rsidP="00424C2B">
      <w:pPr>
        <w:pStyle w:val="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BB3AA77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569F5100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38F34890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683394CD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1DE06A2C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4555CA77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0744FEB7" w14:textId="77777777" w:rsidR="00A63F91" w:rsidRDefault="00A63F91" w:rsidP="00696403">
      <w:pPr>
        <w:pStyle w:val="2"/>
        <w:spacing w:line="276" w:lineRule="auto"/>
        <w:ind w:left="5103" w:hanging="6"/>
        <w:jc w:val="both"/>
        <w:rPr>
          <w:rFonts w:ascii="Times New Roman" w:hAnsi="Times New Roman"/>
          <w:sz w:val="28"/>
          <w:szCs w:val="28"/>
        </w:rPr>
      </w:pPr>
    </w:p>
    <w:p w14:paraId="7CEC70E4" w14:textId="77777777" w:rsidR="00B673F6" w:rsidRDefault="00B673F6" w:rsidP="00A20F7A">
      <w:pPr>
        <w:pStyle w:val="2"/>
        <w:spacing w:line="276" w:lineRule="auto"/>
        <w:ind w:left="5670" w:hanging="6"/>
        <w:jc w:val="both"/>
        <w:rPr>
          <w:rFonts w:ascii="Times New Roman" w:hAnsi="Times New Roman"/>
          <w:sz w:val="28"/>
          <w:szCs w:val="28"/>
        </w:rPr>
      </w:pPr>
    </w:p>
    <w:p w14:paraId="15B3E6CC" w14:textId="77777777" w:rsidR="00B673F6" w:rsidRDefault="00B673F6" w:rsidP="00A20F7A">
      <w:pPr>
        <w:pStyle w:val="2"/>
        <w:spacing w:line="276" w:lineRule="auto"/>
        <w:ind w:left="5670" w:hanging="6"/>
        <w:jc w:val="both"/>
        <w:rPr>
          <w:rFonts w:ascii="Times New Roman" w:hAnsi="Times New Roman"/>
          <w:sz w:val="28"/>
          <w:szCs w:val="28"/>
        </w:rPr>
      </w:pPr>
    </w:p>
    <w:p w14:paraId="31A9DF46" w14:textId="77777777" w:rsidR="00B673F6" w:rsidRDefault="00B673F6" w:rsidP="00A20F7A">
      <w:pPr>
        <w:pStyle w:val="2"/>
        <w:spacing w:line="276" w:lineRule="auto"/>
        <w:ind w:left="5670" w:hanging="6"/>
        <w:jc w:val="both"/>
        <w:rPr>
          <w:rFonts w:ascii="Times New Roman" w:hAnsi="Times New Roman"/>
          <w:sz w:val="28"/>
          <w:szCs w:val="28"/>
        </w:rPr>
      </w:pPr>
    </w:p>
    <w:p w14:paraId="5CE75EFD" w14:textId="77777777" w:rsidR="00BD3B1D" w:rsidRDefault="00B15B57" w:rsidP="00A20F7A">
      <w:pPr>
        <w:pStyle w:val="2"/>
        <w:spacing w:line="276" w:lineRule="auto"/>
        <w:ind w:left="5670" w:hanging="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  <w:r w:rsidR="00CF30BC">
        <w:rPr>
          <w:rFonts w:ascii="Times New Roman" w:hAnsi="Times New Roman"/>
          <w:sz w:val="28"/>
          <w:szCs w:val="28"/>
        </w:rPr>
        <w:t>Ы</w:t>
      </w:r>
      <w:r w:rsidR="00CD341E">
        <w:rPr>
          <w:rFonts w:ascii="Times New Roman" w:hAnsi="Times New Roman"/>
          <w:sz w:val="28"/>
          <w:szCs w:val="28"/>
        </w:rPr>
        <w:t xml:space="preserve"> </w:t>
      </w:r>
      <w:r w:rsidR="00663FC4" w:rsidRPr="00C77143">
        <w:rPr>
          <w:rFonts w:ascii="Times New Roman" w:hAnsi="Times New Roman"/>
          <w:sz w:val="28"/>
          <w:szCs w:val="28"/>
        </w:rPr>
        <w:t>постановлени</w:t>
      </w:r>
      <w:r w:rsidR="00663FC4">
        <w:rPr>
          <w:rFonts w:ascii="Times New Roman" w:hAnsi="Times New Roman"/>
          <w:sz w:val="28"/>
          <w:szCs w:val="28"/>
        </w:rPr>
        <w:t>ем</w:t>
      </w:r>
      <w:r w:rsidR="00CD341E">
        <w:rPr>
          <w:rFonts w:ascii="Times New Roman" w:hAnsi="Times New Roman"/>
          <w:sz w:val="28"/>
          <w:szCs w:val="28"/>
        </w:rPr>
        <w:t xml:space="preserve"> </w:t>
      </w:r>
      <w:r w:rsidRPr="00C77143">
        <w:rPr>
          <w:rFonts w:ascii="Times New Roman" w:hAnsi="Times New Roman"/>
          <w:sz w:val="28"/>
          <w:szCs w:val="28"/>
        </w:rPr>
        <w:t>Администрации</w:t>
      </w:r>
      <w:r w:rsidR="00CD341E">
        <w:rPr>
          <w:rFonts w:ascii="Times New Roman" w:hAnsi="Times New Roman"/>
          <w:sz w:val="28"/>
          <w:szCs w:val="28"/>
        </w:rPr>
        <w:t xml:space="preserve"> </w:t>
      </w:r>
      <w:r w:rsidR="00B673F6">
        <w:rPr>
          <w:rFonts w:ascii="Times New Roman" w:hAnsi="Times New Roman"/>
          <w:sz w:val="28"/>
          <w:szCs w:val="28"/>
        </w:rPr>
        <w:t>сельсовета</w:t>
      </w:r>
    </w:p>
    <w:p w14:paraId="3333F298" w14:textId="4C38F5DF" w:rsidR="00B92010" w:rsidRDefault="00CD341E" w:rsidP="00A20F7A">
      <w:pPr>
        <w:pStyle w:val="2"/>
        <w:tabs>
          <w:tab w:val="left" w:pos="5670"/>
        </w:tabs>
        <w:spacing w:line="276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15B57" w:rsidRPr="00C77143">
        <w:rPr>
          <w:rFonts w:ascii="Times New Roman" w:hAnsi="Times New Roman"/>
          <w:sz w:val="28"/>
          <w:szCs w:val="28"/>
        </w:rPr>
        <w:t>т</w:t>
      </w:r>
      <w:r w:rsidR="00AC55CB">
        <w:rPr>
          <w:rFonts w:ascii="Times New Roman" w:hAnsi="Times New Roman"/>
          <w:sz w:val="28"/>
          <w:szCs w:val="28"/>
        </w:rPr>
        <w:t xml:space="preserve"> </w:t>
      </w:r>
      <w:r w:rsidR="00836D7E">
        <w:rPr>
          <w:rFonts w:ascii="Times New Roman" w:hAnsi="Times New Roman"/>
          <w:sz w:val="28"/>
          <w:szCs w:val="28"/>
        </w:rPr>
        <w:t>12</w:t>
      </w:r>
      <w:r w:rsidR="00E074A9">
        <w:rPr>
          <w:rFonts w:ascii="Times New Roman" w:hAnsi="Times New Roman"/>
          <w:sz w:val="28"/>
          <w:szCs w:val="28"/>
        </w:rPr>
        <w:t>.</w:t>
      </w:r>
      <w:r w:rsidR="00836D7E">
        <w:rPr>
          <w:rFonts w:ascii="Times New Roman" w:hAnsi="Times New Roman"/>
          <w:sz w:val="28"/>
          <w:szCs w:val="28"/>
        </w:rPr>
        <w:t>12</w:t>
      </w:r>
      <w:r w:rsidR="00E074A9">
        <w:rPr>
          <w:rFonts w:ascii="Times New Roman" w:hAnsi="Times New Roman"/>
          <w:sz w:val="28"/>
          <w:szCs w:val="28"/>
        </w:rPr>
        <w:t>.202</w:t>
      </w:r>
      <w:r w:rsidR="00836D7E">
        <w:rPr>
          <w:rFonts w:ascii="Times New Roman" w:hAnsi="Times New Roman"/>
          <w:sz w:val="28"/>
          <w:szCs w:val="28"/>
        </w:rPr>
        <w:t>5</w:t>
      </w:r>
      <w:r w:rsidR="00E074A9">
        <w:rPr>
          <w:rFonts w:ascii="Times New Roman" w:hAnsi="Times New Roman"/>
          <w:sz w:val="28"/>
          <w:szCs w:val="28"/>
        </w:rPr>
        <w:t xml:space="preserve">   </w:t>
      </w:r>
      <w:r w:rsidR="00D05A9B">
        <w:rPr>
          <w:rFonts w:ascii="Times New Roman" w:hAnsi="Times New Roman"/>
          <w:sz w:val="28"/>
          <w:szCs w:val="28"/>
        </w:rPr>
        <w:t xml:space="preserve"> № </w:t>
      </w:r>
      <w:r w:rsidR="00836D7E">
        <w:rPr>
          <w:rFonts w:ascii="Times New Roman" w:hAnsi="Times New Roman"/>
          <w:sz w:val="28"/>
          <w:szCs w:val="28"/>
        </w:rPr>
        <w:t>33</w:t>
      </w:r>
    </w:p>
    <w:p w14:paraId="6AEE6D29" w14:textId="77777777" w:rsidR="00B92010" w:rsidRDefault="00B92010" w:rsidP="00B92010">
      <w:pPr>
        <w:pStyle w:val="2"/>
        <w:tabs>
          <w:tab w:val="left" w:pos="5670"/>
        </w:tabs>
        <w:spacing w:line="276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14:paraId="57DEA3B9" w14:textId="77777777" w:rsidR="00A63F91" w:rsidRPr="004A0592" w:rsidRDefault="00A63F91" w:rsidP="00A63F91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592">
        <w:rPr>
          <w:rFonts w:ascii="Times New Roman" w:hAnsi="Times New Roman" w:cs="Times New Roman"/>
          <w:b/>
          <w:sz w:val="28"/>
          <w:szCs w:val="28"/>
        </w:rPr>
        <w:t>Индикаторы риска нарушения обязательных требований, используемы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A0592">
        <w:rPr>
          <w:rFonts w:ascii="Times New Roman" w:hAnsi="Times New Roman" w:cs="Times New Roman"/>
          <w:b/>
          <w:sz w:val="28"/>
          <w:szCs w:val="28"/>
        </w:rPr>
        <w:t xml:space="preserve"> при осуществлении </w:t>
      </w:r>
      <w:r w:rsidR="00A20F7A" w:rsidRPr="00A20F7A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</w:t>
      </w:r>
      <w:r w:rsidR="00C973D6" w:rsidRPr="00C973D6">
        <w:rPr>
          <w:rFonts w:ascii="Times New Roman" w:hAnsi="Times New Roman" w:cs="Times New Roman"/>
          <w:b/>
          <w:sz w:val="28"/>
          <w:szCs w:val="28"/>
        </w:rPr>
        <w:t>в сфере благоустройства</w:t>
      </w:r>
    </w:p>
    <w:p w14:paraId="133BC45B" w14:textId="77777777" w:rsidR="00A63F91" w:rsidRDefault="00A63F91" w:rsidP="00A63F91">
      <w:pPr>
        <w:pStyle w:val="Standard"/>
        <w:jc w:val="center"/>
      </w:pPr>
    </w:p>
    <w:p w14:paraId="76E889DB" w14:textId="77777777" w:rsidR="00A63F91" w:rsidRPr="004A0592" w:rsidRDefault="00A63F91" w:rsidP="00A63F91">
      <w:pPr>
        <w:pStyle w:val="Standard"/>
        <w:jc w:val="center"/>
      </w:pPr>
    </w:p>
    <w:p w14:paraId="51FD9C9B" w14:textId="77777777" w:rsidR="0021009D" w:rsidRPr="0021009D" w:rsidRDefault="0021009D" w:rsidP="00C973D6">
      <w:pPr>
        <w:ind w:firstLine="708"/>
        <w:jc w:val="both"/>
        <w:rPr>
          <w:sz w:val="28"/>
          <w:szCs w:val="28"/>
        </w:rPr>
      </w:pPr>
      <w:r w:rsidRPr="0021009D">
        <w:rPr>
          <w:sz w:val="28"/>
          <w:szCs w:val="28"/>
        </w:rPr>
        <w:t>1. Индикаторами риска нарушения обязательных требований при осуществлении муниципального контроля в сфере благоустройства являются:</w:t>
      </w:r>
    </w:p>
    <w:p w14:paraId="096DBE81" w14:textId="77777777" w:rsidR="0021009D" w:rsidRPr="0021009D" w:rsidRDefault="0021009D" w:rsidP="00C973D6">
      <w:pPr>
        <w:ind w:firstLine="708"/>
        <w:jc w:val="both"/>
        <w:rPr>
          <w:sz w:val="28"/>
          <w:szCs w:val="28"/>
        </w:rPr>
      </w:pPr>
      <w:r w:rsidRPr="0021009D">
        <w:rPr>
          <w:sz w:val="28"/>
          <w:szCs w:val="28"/>
        </w:rPr>
        <w:t>выявление признаков нарушения Правил благоустройства выявленных при проведении контрольных мероприятий без взаимодействия с контролируемыми лицами;</w:t>
      </w:r>
    </w:p>
    <w:p w14:paraId="52320652" w14:textId="77777777" w:rsidR="0021009D" w:rsidRPr="0021009D" w:rsidRDefault="0021009D" w:rsidP="00C973D6">
      <w:pPr>
        <w:ind w:firstLine="708"/>
        <w:jc w:val="both"/>
        <w:rPr>
          <w:sz w:val="28"/>
          <w:szCs w:val="28"/>
        </w:rPr>
      </w:pPr>
      <w:r w:rsidRPr="0021009D">
        <w:rPr>
          <w:sz w:val="28"/>
          <w:szCs w:val="28"/>
        </w:rPr>
        <w:t>наличие двух и более жалоб (обращений) в течение одного года на контролируемое лицо, содержащих информацию о нарушении обязательных требований в сфере благоустройства, к обеспечению доступности для инвалидов социальной, инженерной и транспортной инфраструктур и предоставляемых услуг;</w:t>
      </w:r>
    </w:p>
    <w:p w14:paraId="64295F1D" w14:textId="77777777" w:rsidR="0021009D" w:rsidRPr="0021009D" w:rsidRDefault="0021009D" w:rsidP="00C973D6">
      <w:pPr>
        <w:ind w:firstLine="708"/>
        <w:jc w:val="both"/>
        <w:rPr>
          <w:sz w:val="28"/>
          <w:szCs w:val="28"/>
        </w:rPr>
      </w:pPr>
      <w:r w:rsidRPr="0021009D">
        <w:rPr>
          <w:sz w:val="28"/>
          <w:szCs w:val="28"/>
        </w:rPr>
        <w:t>отсутствие информации об исполнении предписания об устранении выявленных нарушений обязательных требований, если исполнение данного предписания невозможно проверить после проведения контрольного мероприятия без взаимодействия с контролируемыми лицами.</w:t>
      </w:r>
    </w:p>
    <w:p w14:paraId="2232C7E2" w14:textId="77777777" w:rsidR="00A20F7A" w:rsidRPr="00A20F7A" w:rsidRDefault="0021009D" w:rsidP="00C973D6">
      <w:pPr>
        <w:ind w:firstLine="708"/>
        <w:jc w:val="both"/>
        <w:rPr>
          <w:sz w:val="28"/>
          <w:szCs w:val="28"/>
        </w:rPr>
      </w:pPr>
      <w:r w:rsidRPr="0021009D">
        <w:rPr>
          <w:sz w:val="28"/>
          <w:szCs w:val="28"/>
        </w:rPr>
        <w:t>2. Сбор, обработка, анализ и учет сведений об объектах контроля в целях определения индикаторов риска нарушения обязательных требований осуществляется органом муниципального контроля без взаимодействия с контролируемыми лицами. При выявлении индикаторов риска нарушения обязательных требований органом муниципального контроля могут использоваться сведения, характеризующие уровень рисков причинения вреда (ущерба), полученные с соблюдением требований законодательства Российской Федерации из любых источников, обеспечивающих их достоверность, в том числе в ходе проведения профилактических мероприятий, контрольных мероприятий, от государственных органов, органов местного самоуправления и организаций в рамках межведомственного информационного взаимодействия, из отчетности, предоставление которой предусмотрено нормативными правовыми актами Российской Федерации, по результатам предоставления гражданам и организациям муниципальных услуг, из обращений контролируемых лиц, иных граждан и организаций, из сообщений средств массовой информации, а также сведения, содержащиеся в информационных ресурсах, в том числе обеспечивающих маркировку, прослеживаемость, учет, автоматическую фиксацию информации, и иные сведения об объектах контроля.</w:t>
      </w:r>
    </w:p>
    <w:sectPr w:rsidR="00A20F7A" w:rsidRPr="00A20F7A" w:rsidSect="00CF30BC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CF9F6" w14:textId="77777777" w:rsidR="0069385E" w:rsidRDefault="0069385E" w:rsidP="00DA39F2">
      <w:r>
        <w:separator/>
      </w:r>
    </w:p>
  </w:endnote>
  <w:endnote w:type="continuationSeparator" w:id="0">
    <w:p w14:paraId="669EA5FC" w14:textId="77777777" w:rsidR="0069385E" w:rsidRDefault="0069385E" w:rsidP="00DA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371D" w14:textId="77777777" w:rsidR="0069385E" w:rsidRDefault="0069385E" w:rsidP="00DA39F2">
      <w:r>
        <w:separator/>
      </w:r>
    </w:p>
  </w:footnote>
  <w:footnote w:type="continuationSeparator" w:id="0">
    <w:p w14:paraId="569A0F0B" w14:textId="77777777" w:rsidR="0069385E" w:rsidRDefault="0069385E" w:rsidP="00DA3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AFBB" w14:textId="77777777" w:rsidR="001867CA" w:rsidRDefault="00512BC6" w:rsidP="001867C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867CA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F765F96" w14:textId="77777777" w:rsidR="001867CA" w:rsidRDefault="001867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0F47A" w14:textId="77777777" w:rsidR="001867CA" w:rsidRPr="00A20F7A" w:rsidRDefault="00512BC6" w:rsidP="001867CA">
    <w:pPr>
      <w:pStyle w:val="a7"/>
      <w:framePr w:wrap="around" w:vAnchor="text" w:hAnchor="margin" w:xAlign="center" w:y="1"/>
      <w:rPr>
        <w:rStyle w:val="a9"/>
        <w:sz w:val="36"/>
      </w:rPr>
    </w:pPr>
    <w:r w:rsidRPr="00A20F7A">
      <w:rPr>
        <w:rStyle w:val="a9"/>
        <w:sz w:val="24"/>
      </w:rPr>
      <w:fldChar w:fldCharType="begin"/>
    </w:r>
    <w:r w:rsidR="001867CA" w:rsidRPr="00A20F7A">
      <w:rPr>
        <w:rStyle w:val="a9"/>
        <w:sz w:val="24"/>
      </w:rPr>
      <w:instrText xml:space="preserve">PAGE  </w:instrText>
    </w:r>
    <w:r w:rsidRPr="00A20F7A">
      <w:rPr>
        <w:rStyle w:val="a9"/>
        <w:sz w:val="24"/>
      </w:rPr>
      <w:fldChar w:fldCharType="separate"/>
    </w:r>
    <w:r w:rsidR="00CD341E">
      <w:rPr>
        <w:rStyle w:val="a9"/>
        <w:noProof/>
        <w:sz w:val="24"/>
      </w:rPr>
      <w:t>2</w:t>
    </w:r>
    <w:r w:rsidRPr="00A20F7A">
      <w:rPr>
        <w:rStyle w:val="a9"/>
        <w:sz w:val="24"/>
      </w:rPr>
      <w:fldChar w:fldCharType="end"/>
    </w:r>
  </w:p>
  <w:p w14:paraId="720FB55F" w14:textId="77777777" w:rsidR="001867CA" w:rsidRDefault="001867C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F46941"/>
    <w:multiLevelType w:val="hybridMultilevel"/>
    <w:tmpl w:val="419A2BF0"/>
    <w:lvl w:ilvl="0" w:tplc="D6340E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090270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9F8"/>
    <w:rsid w:val="00002E75"/>
    <w:rsid w:val="0009020D"/>
    <w:rsid w:val="00097D42"/>
    <w:rsid w:val="000A0FD8"/>
    <w:rsid w:val="000D1109"/>
    <w:rsid w:val="00115866"/>
    <w:rsid w:val="00185208"/>
    <w:rsid w:val="001867CA"/>
    <w:rsid w:val="001869F8"/>
    <w:rsid w:val="001B671A"/>
    <w:rsid w:val="001F0B7B"/>
    <w:rsid w:val="0021009D"/>
    <w:rsid w:val="00216D4C"/>
    <w:rsid w:val="00267348"/>
    <w:rsid w:val="002821D9"/>
    <w:rsid w:val="002A44BD"/>
    <w:rsid w:val="002F0BA1"/>
    <w:rsid w:val="00321C9C"/>
    <w:rsid w:val="0034337E"/>
    <w:rsid w:val="00376A9F"/>
    <w:rsid w:val="003963CC"/>
    <w:rsid w:val="003C1350"/>
    <w:rsid w:val="003E16C6"/>
    <w:rsid w:val="00401325"/>
    <w:rsid w:val="004070C1"/>
    <w:rsid w:val="00424C2B"/>
    <w:rsid w:val="00437C5E"/>
    <w:rsid w:val="00471C8B"/>
    <w:rsid w:val="004A680D"/>
    <w:rsid w:val="00512BC6"/>
    <w:rsid w:val="00587CB8"/>
    <w:rsid w:val="005A3365"/>
    <w:rsid w:val="0060328F"/>
    <w:rsid w:val="00663FC4"/>
    <w:rsid w:val="00673947"/>
    <w:rsid w:val="0069385E"/>
    <w:rsid w:val="00696403"/>
    <w:rsid w:val="006B33D0"/>
    <w:rsid w:val="00704A5D"/>
    <w:rsid w:val="00747E47"/>
    <w:rsid w:val="0075163A"/>
    <w:rsid w:val="00767EE1"/>
    <w:rsid w:val="0079102A"/>
    <w:rsid w:val="0079159D"/>
    <w:rsid w:val="007E4574"/>
    <w:rsid w:val="00816359"/>
    <w:rsid w:val="008262C7"/>
    <w:rsid w:val="00836D7E"/>
    <w:rsid w:val="008842F0"/>
    <w:rsid w:val="008B0F03"/>
    <w:rsid w:val="008E082A"/>
    <w:rsid w:val="00936571"/>
    <w:rsid w:val="0094779A"/>
    <w:rsid w:val="00952D93"/>
    <w:rsid w:val="00957AD8"/>
    <w:rsid w:val="00966A45"/>
    <w:rsid w:val="00976561"/>
    <w:rsid w:val="009B5FCF"/>
    <w:rsid w:val="009E6759"/>
    <w:rsid w:val="00A00AAC"/>
    <w:rsid w:val="00A00F78"/>
    <w:rsid w:val="00A20F7A"/>
    <w:rsid w:val="00A35E72"/>
    <w:rsid w:val="00A42F0C"/>
    <w:rsid w:val="00A453BC"/>
    <w:rsid w:val="00A63F91"/>
    <w:rsid w:val="00A7666B"/>
    <w:rsid w:val="00AA6359"/>
    <w:rsid w:val="00AB52E2"/>
    <w:rsid w:val="00AC55CB"/>
    <w:rsid w:val="00AD5B46"/>
    <w:rsid w:val="00B05CF2"/>
    <w:rsid w:val="00B15034"/>
    <w:rsid w:val="00B15B57"/>
    <w:rsid w:val="00B673F6"/>
    <w:rsid w:val="00B84879"/>
    <w:rsid w:val="00B92010"/>
    <w:rsid w:val="00BA23A3"/>
    <w:rsid w:val="00BB4C89"/>
    <w:rsid w:val="00BC7B7A"/>
    <w:rsid w:val="00BD3B1D"/>
    <w:rsid w:val="00C15510"/>
    <w:rsid w:val="00C26E58"/>
    <w:rsid w:val="00C60A01"/>
    <w:rsid w:val="00C63830"/>
    <w:rsid w:val="00C66CC7"/>
    <w:rsid w:val="00C737B5"/>
    <w:rsid w:val="00C75F43"/>
    <w:rsid w:val="00C973D6"/>
    <w:rsid w:val="00CA4887"/>
    <w:rsid w:val="00CD341E"/>
    <w:rsid w:val="00CD3B0E"/>
    <w:rsid w:val="00CF30BC"/>
    <w:rsid w:val="00D05A9B"/>
    <w:rsid w:val="00D2689E"/>
    <w:rsid w:val="00D36999"/>
    <w:rsid w:val="00D65346"/>
    <w:rsid w:val="00D86613"/>
    <w:rsid w:val="00D938F1"/>
    <w:rsid w:val="00DA39F2"/>
    <w:rsid w:val="00E074A9"/>
    <w:rsid w:val="00E33D08"/>
    <w:rsid w:val="00E7773A"/>
    <w:rsid w:val="00EF3843"/>
    <w:rsid w:val="00F007F5"/>
    <w:rsid w:val="00F014B7"/>
    <w:rsid w:val="00F01F85"/>
    <w:rsid w:val="00F16BB9"/>
    <w:rsid w:val="00F317FE"/>
    <w:rsid w:val="00F96D06"/>
    <w:rsid w:val="00FA5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F64C"/>
  <w15:docId w15:val="{F6E3E62B-60AC-4497-9DBA-64C16AB8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69F8"/>
    <w:pPr>
      <w:keepNext/>
      <w:ind w:firstLine="851"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link w:val="30"/>
    <w:unhideWhenUsed/>
    <w:qFormat/>
    <w:rsid w:val="001869F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E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69F8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69F8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1869F8"/>
    <w:pPr>
      <w:ind w:firstLine="851"/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1869F8"/>
    <w:pPr>
      <w:ind w:firstLine="851"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rsid w:val="001869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869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1869F8"/>
  </w:style>
  <w:style w:type="paragraph" w:customStyle="1" w:styleId="11">
    <w:name w:val="Без интервала1"/>
    <w:rsid w:val="001869F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rmattext">
    <w:name w:val="formattext"/>
    <w:basedOn w:val="a"/>
    <w:rsid w:val="001869F8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1869F8"/>
  </w:style>
  <w:style w:type="paragraph" w:customStyle="1" w:styleId="2">
    <w:name w:val="Без интервала2"/>
    <w:rsid w:val="00B15B57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D3B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3B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369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(2)_"/>
    <w:link w:val="21"/>
    <w:rsid w:val="00D36999"/>
    <w:rPr>
      <w:b/>
      <w:bCs/>
      <w:spacing w:val="7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D36999"/>
    <w:pPr>
      <w:widowControl w:val="0"/>
      <w:shd w:val="clear" w:color="auto" w:fill="FFFFFF"/>
      <w:spacing w:after="60" w:line="240" w:lineRule="atLeast"/>
      <w:ind w:hanging="340"/>
      <w:jc w:val="center"/>
    </w:pPr>
    <w:rPr>
      <w:rFonts w:asciiTheme="minorHAnsi" w:eastAsiaTheme="minorHAnsi" w:hAnsiTheme="minorHAnsi" w:cstheme="minorBidi"/>
      <w:b/>
      <w:bCs/>
      <w:spacing w:val="7"/>
      <w:sz w:val="22"/>
      <w:szCs w:val="22"/>
      <w:lang w:eastAsia="en-US"/>
    </w:rPr>
  </w:style>
  <w:style w:type="paragraph" w:customStyle="1" w:styleId="Default">
    <w:name w:val="Default"/>
    <w:rsid w:val="00D369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76561"/>
    <w:pPr>
      <w:ind w:left="720"/>
      <w:contextualSpacing/>
    </w:pPr>
  </w:style>
  <w:style w:type="table" w:styleId="ad">
    <w:name w:val="Table Grid"/>
    <w:basedOn w:val="a1"/>
    <w:uiPriority w:val="59"/>
    <w:rsid w:val="0009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673947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73947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952D9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35E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paragraph" w:customStyle="1" w:styleId="Standard">
    <w:name w:val="Standard"/>
    <w:rsid w:val="00A63F9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styleId="af0">
    <w:name w:val="footer"/>
    <w:basedOn w:val="a"/>
    <w:link w:val="af1"/>
    <w:uiPriority w:val="99"/>
    <w:semiHidden/>
    <w:unhideWhenUsed/>
    <w:rsid w:val="00A20F7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A20F7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DFE5F-5B89-44BB-B255-4DD3409C5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Пользователь</cp:lastModifiedBy>
  <cp:revision>16</cp:revision>
  <cp:lastPrinted>2025-12-15T02:23:00Z</cp:lastPrinted>
  <dcterms:created xsi:type="dcterms:W3CDTF">2024-05-27T02:47:00Z</dcterms:created>
  <dcterms:modified xsi:type="dcterms:W3CDTF">2025-12-22T01:47:00Z</dcterms:modified>
</cp:coreProperties>
</file>