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34" w:rsidRPr="00D46A34" w:rsidRDefault="00E34F37" w:rsidP="00D46A34">
      <w:pPr>
        <w:pStyle w:val="ab"/>
        <w:rPr>
          <w:rFonts w:ascii="Times New Roman" w:hAnsi="Times New Roman" w:cs="Times New Roman"/>
          <w:b/>
          <w:sz w:val="28"/>
          <w:szCs w:val="28"/>
        </w:rPr>
      </w:pPr>
      <w:r w:rsidRPr="00D46A34">
        <w:rPr>
          <w:rFonts w:ascii="Times New Roman" w:eastAsia="Times New Roman" w:hAnsi="Times New Roman" w:cs="Times New Roman"/>
          <w:sz w:val="28"/>
          <w:szCs w:val="28"/>
          <w:lang w:eastAsia="ru-RU"/>
        </w:rPr>
        <w:t>Плотниковского</w:t>
      </w:r>
      <w:r w:rsidR="002336DE" w:rsidRPr="00D46A34">
        <w:rPr>
          <w:rFonts w:ascii="Times New Roman" w:eastAsia="Times New Roman" w:hAnsi="Times New Roman" w:cs="Times New Roman"/>
          <w:sz w:val="28"/>
          <w:szCs w:val="28"/>
          <w:lang w:eastAsia="ru-RU"/>
        </w:rPr>
        <w:t xml:space="preserve"> сельсовета Каменского района </w:t>
      </w:r>
      <w:r w:rsidR="00C81F1D" w:rsidRPr="00D46A34">
        <w:rPr>
          <w:rFonts w:ascii="Times New Roman" w:eastAsia="Times New Roman" w:hAnsi="Times New Roman" w:cs="Times New Roman"/>
          <w:sz w:val="28"/>
          <w:szCs w:val="28"/>
          <w:lang w:eastAsia="ru-RU"/>
        </w:rPr>
        <w:t xml:space="preserve">Алтайского края при формировании </w:t>
      </w:r>
      <w:r w:rsidR="00D46A34" w:rsidRPr="00D46A34">
        <w:rPr>
          <w:rFonts w:ascii="Times New Roman" w:hAnsi="Times New Roman" w:cs="Times New Roman"/>
          <w:b/>
          <w:sz w:val="28"/>
          <w:szCs w:val="28"/>
        </w:rPr>
        <w:t xml:space="preserve">РОССИЙСКАЯ ФЕДЕРАЦИЯ                                                                                                                                                               </w:t>
      </w:r>
    </w:p>
    <w:p w:rsidR="00D46A34" w:rsidRPr="00D46A34" w:rsidRDefault="00D46A34" w:rsidP="00D46A34">
      <w:pPr>
        <w:pStyle w:val="ab"/>
        <w:rPr>
          <w:rFonts w:ascii="Times New Roman" w:hAnsi="Times New Roman" w:cs="Times New Roman"/>
          <w:b/>
          <w:sz w:val="28"/>
          <w:szCs w:val="28"/>
        </w:rPr>
      </w:pPr>
      <w:r w:rsidRPr="00D46A34">
        <w:rPr>
          <w:rFonts w:ascii="Times New Roman" w:hAnsi="Times New Roman" w:cs="Times New Roman"/>
          <w:b/>
          <w:sz w:val="28"/>
          <w:szCs w:val="28"/>
        </w:rPr>
        <w:t>Администрация Плотниковского сельсовета</w:t>
      </w:r>
    </w:p>
    <w:p w:rsidR="00D46A34" w:rsidRPr="00D46A34" w:rsidRDefault="00D46A34" w:rsidP="00D46A34">
      <w:pPr>
        <w:pStyle w:val="ab"/>
        <w:rPr>
          <w:rFonts w:ascii="Times New Roman" w:hAnsi="Times New Roman" w:cs="Times New Roman"/>
          <w:b/>
          <w:sz w:val="28"/>
          <w:szCs w:val="28"/>
        </w:rPr>
      </w:pPr>
      <w:r w:rsidRPr="00D46A34">
        <w:rPr>
          <w:rFonts w:ascii="Times New Roman" w:hAnsi="Times New Roman" w:cs="Times New Roman"/>
          <w:b/>
          <w:sz w:val="28"/>
          <w:szCs w:val="28"/>
        </w:rPr>
        <w:t>Каменского района Алтайского края</w:t>
      </w:r>
    </w:p>
    <w:p w:rsidR="00D46A34" w:rsidRPr="00D46A34" w:rsidRDefault="00D46A34" w:rsidP="00D46A34">
      <w:pPr>
        <w:pStyle w:val="ab"/>
        <w:rPr>
          <w:rFonts w:ascii="Times New Roman" w:hAnsi="Times New Roman" w:cs="Times New Roman"/>
          <w:b/>
          <w:sz w:val="28"/>
          <w:szCs w:val="28"/>
        </w:rPr>
      </w:pPr>
    </w:p>
    <w:p w:rsidR="00D46A34" w:rsidRPr="00D46A34" w:rsidRDefault="00D46A34" w:rsidP="00D46A34">
      <w:pPr>
        <w:pStyle w:val="ab"/>
        <w:rPr>
          <w:rFonts w:ascii="Times New Roman" w:hAnsi="Times New Roman" w:cs="Times New Roman"/>
          <w:b/>
          <w:sz w:val="44"/>
          <w:szCs w:val="44"/>
        </w:rPr>
      </w:pPr>
      <w:r w:rsidRPr="00D46A34">
        <w:rPr>
          <w:rFonts w:ascii="Times New Roman" w:hAnsi="Times New Roman" w:cs="Times New Roman"/>
          <w:b/>
          <w:sz w:val="44"/>
          <w:szCs w:val="44"/>
        </w:rPr>
        <w:t>П О С Т А Н О В Л Е Н И Е</w:t>
      </w:r>
    </w:p>
    <w:p w:rsidR="00D46A34" w:rsidRPr="00D46A34" w:rsidRDefault="00D46A34" w:rsidP="00D46A34">
      <w:pPr>
        <w:pStyle w:val="ab"/>
        <w:rPr>
          <w:rFonts w:ascii="Times New Roman" w:hAnsi="Times New Roman" w:cs="Times New Roman"/>
          <w:b/>
          <w:sz w:val="28"/>
          <w:szCs w:val="28"/>
        </w:rPr>
      </w:pPr>
    </w:p>
    <w:p w:rsidR="00D46A34" w:rsidRPr="00D46A34" w:rsidRDefault="00D46A34" w:rsidP="00D46A34">
      <w:pPr>
        <w:pStyle w:val="ab"/>
        <w:rPr>
          <w:rFonts w:ascii="Times New Roman" w:hAnsi="Times New Roman" w:cs="Times New Roman"/>
          <w:b/>
          <w:sz w:val="28"/>
          <w:szCs w:val="28"/>
        </w:rPr>
      </w:pPr>
      <w:r w:rsidRPr="00D46A34">
        <w:rPr>
          <w:rFonts w:ascii="Times New Roman" w:hAnsi="Times New Roman" w:cs="Times New Roman"/>
          <w:b/>
          <w:sz w:val="28"/>
          <w:szCs w:val="28"/>
        </w:rPr>
        <w:t>24.12.2024 № 35                                                                                с. Луговое</w:t>
      </w:r>
    </w:p>
    <w:p w:rsidR="00D46A34" w:rsidRPr="00D46A34" w:rsidRDefault="00D46A34" w:rsidP="00D46A34">
      <w:pPr>
        <w:jc w:val="both"/>
        <w:rPr>
          <w:rFonts w:ascii="Times New Roman" w:hAnsi="Times New Roman" w:cs="Times New Roman"/>
          <w:sz w:val="28"/>
          <w:szCs w:val="28"/>
        </w:rPr>
      </w:pPr>
      <w:r w:rsidRPr="00D46A34">
        <w:rPr>
          <w:rFonts w:ascii="Times New Roman" w:hAnsi="Times New Roman" w:cs="Times New Roman"/>
          <w:sz w:val="28"/>
          <w:szCs w:val="28"/>
        </w:rPr>
        <w:tab/>
      </w:r>
    </w:p>
    <w:tbl>
      <w:tblPr>
        <w:tblW w:w="0" w:type="auto"/>
        <w:tblInd w:w="108" w:type="dxa"/>
        <w:tblLook w:val="01E0"/>
      </w:tblPr>
      <w:tblGrid>
        <w:gridCol w:w="6096"/>
      </w:tblGrid>
      <w:tr w:rsidR="00D46A34" w:rsidRPr="00D46A34" w:rsidTr="005D677D">
        <w:trPr>
          <w:trHeight w:val="929"/>
        </w:trPr>
        <w:tc>
          <w:tcPr>
            <w:tcW w:w="6096" w:type="dxa"/>
            <w:hideMark/>
          </w:tcPr>
          <w:p w:rsidR="00D46A34" w:rsidRPr="00D46A34" w:rsidRDefault="00D46A34" w:rsidP="005D677D">
            <w:pPr>
              <w:pStyle w:val="21"/>
              <w:rPr>
                <w:sz w:val="28"/>
                <w:szCs w:val="28"/>
              </w:rPr>
            </w:pPr>
            <w:bookmarkStart w:id="0" w:name="_Hlk62569006"/>
            <w:r w:rsidRPr="00D46A34">
              <w:rPr>
                <w:sz w:val="28"/>
                <w:szCs w:val="28"/>
              </w:rPr>
              <w:t xml:space="preserve">Об утверждении Перечня главных администраторов доходов бюджета </w:t>
            </w:r>
            <w:bookmarkStart w:id="1" w:name="_Hlk91247406"/>
            <w:r w:rsidRPr="00D46A34">
              <w:rPr>
                <w:sz w:val="28"/>
                <w:szCs w:val="28"/>
              </w:rPr>
              <w:t>муниципального образования сельское поселение  Плотниковский сельсовет Каменского района Алтайского края</w:t>
            </w:r>
            <w:bookmarkEnd w:id="1"/>
            <w:r w:rsidRPr="00D46A34">
              <w:rPr>
                <w:sz w:val="28"/>
                <w:szCs w:val="28"/>
              </w:rPr>
              <w:t>, Перечня главных администраторов источников финансирования дефицита бюджета муниципального образования сельское поселение Плотниковский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Плотниковский сельсовет Каменского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Плотниковский сельсовет Каменского района Алтайского края</w:t>
            </w:r>
            <w:bookmarkEnd w:id="0"/>
          </w:p>
        </w:tc>
      </w:tr>
    </w:tbl>
    <w:p w:rsidR="00D46A34" w:rsidRPr="00D46A34" w:rsidRDefault="00D46A34" w:rsidP="00D46A34">
      <w:pPr>
        <w:pStyle w:val="ConsPlusNormal"/>
        <w:ind w:firstLine="709"/>
        <w:jc w:val="both"/>
      </w:pPr>
    </w:p>
    <w:p w:rsidR="00D46A34" w:rsidRPr="00D46A34" w:rsidRDefault="00D46A34" w:rsidP="00D46A34">
      <w:pPr>
        <w:autoSpaceDE w:val="0"/>
        <w:autoSpaceDN w:val="0"/>
        <w:adjustRightInd w:val="0"/>
        <w:ind w:firstLine="709"/>
        <w:jc w:val="both"/>
        <w:rPr>
          <w:rFonts w:ascii="Times New Roman" w:eastAsia="Times New Roman" w:hAnsi="Times New Roman" w:cs="Times New Roman"/>
          <w:bCs/>
          <w:sz w:val="28"/>
          <w:szCs w:val="20"/>
          <w:lang w:eastAsia="ru-RU"/>
        </w:rPr>
      </w:pPr>
      <w:r w:rsidRPr="00D46A34">
        <w:rPr>
          <w:rFonts w:ascii="Times New Roman" w:eastAsia="Times New Roman" w:hAnsi="Times New Roman" w:cs="Times New Roman"/>
          <w:bCs/>
          <w:sz w:val="28"/>
          <w:szCs w:val="20"/>
          <w:lang w:eastAsia="ru-RU"/>
        </w:rPr>
        <w:t>В соответствии со статьями 160.1, 160.2 Бюджетного кодекса  Российской Федерации, п</w:t>
      </w:r>
      <w:r w:rsidRPr="00D46A34">
        <w:rPr>
          <w:rFonts w:ascii="Times New Roman" w:eastAsia="Times New Roman" w:hAnsi="Times New Roman" w:cs="Times New Roman"/>
          <w:sz w:val="28"/>
          <w:szCs w:val="28"/>
          <w:lang w:eastAsia="ru-RU"/>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D46A34">
        <w:rPr>
          <w:rFonts w:ascii="Times New Roman" w:eastAsia="Times New Roman" w:hAnsi="Times New Roman" w:cs="Times New Roman"/>
          <w:bCs/>
          <w:sz w:val="28"/>
          <w:szCs w:val="20"/>
          <w:lang w:eastAsia="ru-RU"/>
        </w:rPr>
        <w:t>п</w:t>
      </w:r>
      <w:r w:rsidRPr="00D46A34">
        <w:rPr>
          <w:rFonts w:ascii="Times New Roman" w:eastAsia="Times New Roman" w:hAnsi="Times New Roman" w:cs="Times New Roman"/>
          <w:sz w:val="28"/>
          <w:szCs w:val="28"/>
          <w:lang w:eastAsia="ru-RU"/>
        </w:rPr>
        <w:t xml:space="preserve">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w:t>
      </w:r>
      <w:r w:rsidRPr="00D46A34">
        <w:rPr>
          <w:rFonts w:ascii="Times New Roman" w:eastAsia="Times New Roman" w:hAnsi="Times New Roman" w:cs="Times New Roman"/>
          <w:sz w:val="28"/>
          <w:szCs w:val="28"/>
          <w:lang w:eastAsia="ru-RU"/>
        </w:rPr>
        <w:lastRenderedPageBreak/>
        <w:t>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Pr="00D46A34">
        <w:rPr>
          <w:rFonts w:ascii="Times New Roman" w:eastAsia="Times New Roman" w:hAnsi="Times New Roman" w:cs="Times New Roman"/>
          <w:bCs/>
          <w:sz w:val="28"/>
          <w:szCs w:val="20"/>
          <w:lang w:eastAsia="ru-RU"/>
        </w:rPr>
        <w:t>,статьями 3, 34, 37 Устава муниципального образования сельское поселение Плотниковский сельсовет Каменского района Алтайского края,</w:t>
      </w:r>
    </w:p>
    <w:p w:rsidR="00D46A34" w:rsidRPr="00D46A34" w:rsidRDefault="00D46A34" w:rsidP="00D46A34">
      <w:pPr>
        <w:shd w:val="clear" w:color="auto" w:fill="FFFFFF"/>
        <w:ind w:firstLine="709"/>
        <w:jc w:val="both"/>
        <w:outlineLvl w:val="0"/>
        <w:rPr>
          <w:rFonts w:ascii="Times New Roman" w:hAnsi="Times New Roman" w:cs="Times New Roman"/>
          <w:sz w:val="28"/>
          <w:szCs w:val="28"/>
        </w:rPr>
      </w:pPr>
    </w:p>
    <w:p w:rsidR="00D46A34" w:rsidRPr="00D46A34" w:rsidRDefault="00D46A34" w:rsidP="00D46A34">
      <w:pPr>
        <w:shd w:val="clear" w:color="auto" w:fill="FFFFFF"/>
        <w:ind w:firstLine="709"/>
        <w:outlineLvl w:val="0"/>
        <w:rPr>
          <w:rFonts w:ascii="Times New Roman" w:hAnsi="Times New Roman" w:cs="Times New Roman"/>
          <w:sz w:val="28"/>
          <w:szCs w:val="28"/>
        </w:rPr>
      </w:pPr>
      <w:r w:rsidRPr="00D46A34">
        <w:rPr>
          <w:rFonts w:ascii="Times New Roman" w:hAnsi="Times New Roman" w:cs="Times New Roman"/>
          <w:sz w:val="28"/>
          <w:szCs w:val="28"/>
        </w:rPr>
        <w:t>П О С Т А Н О В Л Я Ю:</w:t>
      </w:r>
    </w:p>
    <w:p w:rsidR="00D46A34" w:rsidRPr="00D46A34" w:rsidRDefault="00D46A34" w:rsidP="00D46A34">
      <w:pPr>
        <w:shd w:val="clear" w:color="auto" w:fill="FFFFFF"/>
        <w:ind w:firstLine="709"/>
        <w:outlineLvl w:val="0"/>
        <w:rPr>
          <w:rFonts w:ascii="Times New Roman" w:hAnsi="Times New Roman" w:cs="Times New Roman"/>
          <w:sz w:val="28"/>
          <w:szCs w:val="28"/>
        </w:rPr>
      </w:pPr>
    </w:p>
    <w:p w:rsidR="00D46A34" w:rsidRPr="00D46A34" w:rsidRDefault="00D46A34" w:rsidP="00D46A34">
      <w:pPr>
        <w:pStyle w:val="ConsPlusNormal"/>
        <w:ind w:firstLine="540"/>
        <w:jc w:val="both"/>
      </w:pPr>
      <w:r w:rsidRPr="00D46A34">
        <w:t>1. Утвердить Перечень главных администраторов доходов бюджета муниципального образования сельское поселение  Плотниковский сельсовет Каменского района Алтайского края - федеральных органов государственной власти (государственных органов), территориальных органов (подразделений) федеральных органов государственной власти (государственных органов) и (или) казенных учреждений, находящихся в ведении федеральных органов государственной власти (государственных органов), осуществляющих бюджетные полномочия главных администраторов доходов бюджета муниципального образования сельское поселение  Плотниковский сельсовет Каменского района Алтайского края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местных бюджетов Российской Федерации (прилагается).</w:t>
      </w:r>
    </w:p>
    <w:p w:rsidR="00D46A34" w:rsidRPr="00D46A34" w:rsidRDefault="00D46A34" w:rsidP="00D46A34">
      <w:pPr>
        <w:pStyle w:val="ConsPlusNormal"/>
        <w:ind w:firstLine="540"/>
        <w:jc w:val="both"/>
      </w:pPr>
      <w:r w:rsidRPr="00D46A34">
        <w:t>2. Утвердить Перечень главных администраторов доходов бюджета муниципального образования сельское поселение Плотниковский сельсовет Каменского района Алтайского края - органов местного самоуправления(прилагается).</w:t>
      </w:r>
    </w:p>
    <w:p w:rsidR="00D46A34" w:rsidRPr="00D46A34" w:rsidRDefault="00D46A34" w:rsidP="00D46A34">
      <w:pPr>
        <w:pStyle w:val="ConsPlusNormal"/>
        <w:ind w:firstLine="540"/>
        <w:jc w:val="both"/>
      </w:pPr>
      <w:r w:rsidRPr="00D46A34">
        <w:t>3. Утвердить Перечень главных администраторов источников финансирования дефицита бюджета муниципального образования сельское поселение  Плотниковский сельсовет Каменского района Алтайского края (прилагается).</w:t>
      </w:r>
    </w:p>
    <w:p w:rsidR="00D46A34" w:rsidRPr="00D46A34" w:rsidRDefault="00D46A34" w:rsidP="00D46A34">
      <w:pPr>
        <w:pStyle w:val="ConsPlusNormal"/>
        <w:ind w:firstLine="540"/>
        <w:jc w:val="both"/>
      </w:pPr>
      <w:r w:rsidRPr="00D46A34">
        <w:t>4. Утвердить Порядок внесения изменений в Перечень главных администраторов доходов бюджета муниципального образования сельское поселение Плотниковский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сельское поселение Плотниковский сельсовет Каменского района Алтайского края(прилагается).</w:t>
      </w:r>
    </w:p>
    <w:p w:rsidR="00D46A34" w:rsidRPr="00D46A34" w:rsidRDefault="00D46A34" w:rsidP="00D46A34">
      <w:pPr>
        <w:pStyle w:val="ConsPlusNormal"/>
        <w:ind w:firstLine="540"/>
        <w:jc w:val="both"/>
      </w:pPr>
      <w:r w:rsidRPr="00D46A34">
        <w:t>5. Признать утратившим силу с 01.01.2025 года постановление Администрация Плотниковского  сельсовета Каменского района Алтайского края от 22.12.2023№ 30 «Об утверждении Перечня главных администраторов доходов бюджета муниципального образования Плотниковский сельсовет Каменского района Алтайского края, Перечня главных администраторов источников финансирования дефицита бюджета муниципального образования Плотниковский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Плотниковский сельсовет Каменского района Алтайского края, Перечень главных администраторов источников финансирования дефицита бюджета муниципального образования  Плотниковский сельсовет Каменского района Алтайского края»</w:t>
      </w:r>
    </w:p>
    <w:p w:rsidR="00D46A34" w:rsidRPr="00D46A34" w:rsidRDefault="00D46A34" w:rsidP="00D46A34">
      <w:pPr>
        <w:pStyle w:val="ConsPlusNormal"/>
        <w:ind w:firstLine="540"/>
        <w:jc w:val="both"/>
      </w:pPr>
      <w:r w:rsidRPr="00D46A34">
        <w:lastRenderedPageBreak/>
        <w:t>6. Настоящее постановление вступает в силу с 01.01.2025 года и применяется к правоотношениям, возникающим при составлении и исполнении бюджета муниципального образования сельское поселение Плотниковский сельсовет Каменского района Алтайского края, начиная с бюджета на 2025 год и на плановый период 2026 и 2027 годов.</w:t>
      </w:r>
    </w:p>
    <w:p w:rsidR="00D46A34" w:rsidRPr="00D46A34" w:rsidRDefault="00D46A34" w:rsidP="00D46A34">
      <w:pPr>
        <w:pStyle w:val="ConsPlusNormal"/>
        <w:ind w:firstLine="540"/>
        <w:jc w:val="both"/>
      </w:pPr>
      <w:r w:rsidRPr="00D46A34">
        <w:t xml:space="preserve">7. Обнародовать настоящее постановление в соответствии со ст. 45 Устава муниципального образования сельское поселение Плотниковский сельсовет Каменского района Алтайского края и разместить на официальном сайте Администрации Филипповского сельсовета Каменского района Алтайского края. </w:t>
      </w:r>
    </w:p>
    <w:p w:rsidR="00D46A34" w:rsidRPr="00D46A34" w:rsidRDefault="00D46A34" w:rsidP="00D46A34">
      <w:pPr>
        <w:pStyle w:val="ConsPlusNormal"/>
        <w:ind w:firstLine="540"/>
        <w:jc w:val="both"/>
      </w:pPr>
      <w:r w:rsidRPr="00D46A34">
        <w:t>8. Контроль за исполнением настоящего постановления оставляю за собой.</w:t>
      </w:r>
    </w:p>
    <w:p w:rsidR="00D46A34" w:rsidRPr="00D46A34" w:rsidRDefault="00D46A34" w:rsidP="00D46A34">
      <w:pPr>
        <w:jc w:val="both"/>
        <w:rPr>
          <w:rFonts w:ascii="Times New Roman" w:hAnsi="Times New Roman" w:cs="Times New Roman"/>
          <w:sz w:val="28"/>
          <w:szCs w:val="28"/>
        </w:rPr>
      </w:pPr>
    </w:p>
    <w:p w:rsidR="00D46A34" w:rsidRPr="00D46A34" w:rsidRDefault="00D46A34" w:rsidP="00D46A34">
      <w:pPr>
        <w:jc w:val="both"/>
        <w:rPr>
          <w:rFonts w:ascii="Times New Roman" w:hAnsi="Times New Roman" w:cs="Times New Roman"/>
          <w:sz w:val="28"/>
          <w:szCs w:val="28"/>
        </w:rPr>
      </w:pPr>
    </w:p>
    <w:p w:rsidR="00D46A34" w:rsidRPr="00D46A34" w:rsidRDefault="00D46A34" w:rsidP="00D46A34">
      <w:pPr>
        <w:jc w:val="both"/>
        <w:rPr>
          <w:rFonts w:ascii="Times New Roman" w:hAnsi="Times New Roman" w:cs="Times New Roman"/>
          <w:sz w:val="28"/>
          <w:szCs w:val="28"/>
        </w:rPr>
      </w:pPr>
      <w:r w:rsidRPr="00D46A34">
        <w:rPr>
          <w:rFonts w:ascii="Times New Roman" w:hAnsi="Times New Roman" w:cs="Times New Roman"/>
          <w:sz w:val="28"/>
          <w:szCs w:val="28"/>
        </w:rPr>
        <w:t>Глава сельсовета                                                                                Л.А.Скоробогатова</w:t>
      </w:r>
    </w:p>
    <w:p w:rsidR="00D46A34" w:rsidRPr="00D46A34" w:rsidRDefault="00D46A34" w:rsidP="00D46A34">
      <w:pPr>
        <w:rPr>
          <w:rFonts w:ascii="Times New Roman" w:hAnsi="Times New Roman" w:cs="Times New Roman"/>
          <w:sz w:val="28"/>
          <w:szCs w:val="28"/>
        </w:rPr>
      </w:pPr>
    </w:p>
    <w:p w:rsidR="00D46A34" w:rsidRPr="00D46A34" w:rsidRDefault="00D46A34" w:rsidP="00D46A34">
      <w:pPr>
        <w:rPr>
          <w:rFonts w:ascii="Times New Roman" w:hAnsi="Times New Roman" w:cs="Times New Roman"/>
          <w:sz w:val="28"/>
          <w:szCs w:val="28"/>
        </w:rPr>
      </w:pPr>
      <w:r w:rsidRPr="00D46A34">
        <w:rPr>
          <w:rFonts w:ascii="Times New Roman" w:hAnsi="Times New Roman" w:cs="Times New Roman"/>
          <w:sz w:val="28"/>
          <w:szCs w:val="28"/>
        </w:rPr>
        <w:br w:type="page"/>
      </w:r>
    </w:p>
    <w:p w:rsidR="00D46A34" w:rsidRPr="00D46A34" w:rsidRDefault="00D46A34" w:rsidP="00D46A34">
      <w:pPr>
        <w:shd w:val="clear" w:color="auto" w:fill="FFFFFF"/>
        <w:ind w:left="6237"/>
        <w:jc w:val="right"/>
        <w:rPr>
          <w:rFonts w:ascii="Times New Roman" w:hAnsi="Times New Roman" w:cs="Times New Roman"/>
          <w:sz w:val="28"/>
          <w:szCs w:val="28"/>
        </w:rPr>
      </w:pPr>
      <w:r w:rsidRPr="00D46A34">
        <w:rPr>
          <w:rFonts w:ascii="Times New Roman" w:hAnsi="Times New Roman" w:cs="Times New Roman"/>
          <w:sz w:val="28"/>
          <w:szCs w:val="28"/>
        </w:rPr>
        <w:lastRenderedPageBreak/>
        <w:t>УТВЕРЖДЕН</w:t>
      </w:r>
    </w:p>
    <w:p w:rsidR="00D46A34" w:rsidRPr="00D46A34" w:rsidRDefault="00D46A34" w:rsidP="00D46A34">
      <w:pPr>
        <w:shd w:val="clear" w:color="auto" w:fill="FFFFFF"/>
        <w:ind w:left="6237"/>
        <w:jc w:val="both"/>
        <w:rPr>
          <w:rFonts w:ascii="Times New Roman" w:hAnsi="Times New Roman" w:cs="Times New Roman"/>
          <w:bCs/>
          <w:sz w:val="28"/>
          <w:szCs w:val="28"/>
        </w:rPr>
      </w:pPr>
      <w:r w:rsidRPr="00D46A34">
        <w:rPr>
          <w:rFonts w:ascii="Times New Roman" w:hAnsi="Times New Roman" w:cs="Times New Roman"/>
          <w:sz w:val="28"/>
          <w:szCs w:val="28"/>
        </w:rPr>
        <w:t>Постановлением Администрации Плотниковского сельсовета Каменского района Алтайского края от 24.12.2024 № 35</w:t>
      </w:r>
    </w:p>
    <w:p w:rsidR="00D46A34" w:rsidRPr="00D46A34" w:rsidRDefault="00D46A34" w:rsidP="00D46A34">
      <w:pPr>
        <w:rPr>
          <w:rFonts w:ascii="Times New Roman" w:eastAsia="Times New Roman" w:hAnsi="Times New Roman" w:cs="Times New Roman"/>
          <w:sz w:val="28"/>
          <w:szCs w:val="28"/>
          <w:lang w:eastAsia="ru-RU"/>
        </w:rPr>
      </w:pPr>
    </w:p>
    <w:p w:rsidR="00D46A34" w:rsidRPr="00D46A34" w:rsidRDefault="00D46A34" w:rsidP="00D46A34">
      <w:pPr>
        <w:rPr>
          <w:rFonts w:ascii="Times New Roman" w:eastAsia="Times New Roman" w:hAnsi="Times New Roman" w:cs="Times New Roman"/>
          <w:b/>
          <w:sz w:val="28"/>
          <w:szCs w:val="28"/>
          <w:lang w:eastAsia="ru-RU"/>
        </w:rPr>
      </w:pPr>
      <w:r w:rsidRPr="00D46A34">
        <w:rPr>
          <w:rFonts w:ascii="Times New Roman" w:hAnsi="Times New Roman" w:cs="Times New Roman"/>
          <w:b/>
          <w:sz w:val="28"/>
          <w:szCs w:val="28"/>
        </w:rPr>
        <w:t>ПЕРЕЧЕНЬ</w:t>
      </w:r>
    </w:p>
    <w:p w:rsidR="00D46A34" w:rsidRPr="00D46A34" w:rsidRDefault="00D46A34" w:rsidP="00D46A34">
      <w:pPr>
        <w:rPr>
          <w:rFonts w:ascii="Times New Roman" w:hAnsi="Times New Roman" w:cs="Times New Roman"/>
          <w:b/>
          <w:sz w:val="28"/>
          <w:szCs w:val="28"/>
        </w:rPr>
      </w:pPr>
      <w:r w:rsidRPr="00D46A34">
        <w:rPr>
          <w:rFonts w:ascii="Times New Roman" w:hAnsi="Times New Roman" w:cs="Times New Roman"/>
          <w:b/>
          <w:sz w:val="28"/>
          <w:szCs w:val="28"/>
        </w:rPr>
        <w:t>главных администраторов доходов бюджета муниципального образования сельское поселение Плотниковский сельсовет Каменского района Алтайского края - федеральных органов государственной власти (государственных органов), территориальных органов (подразделений) федеральных органов государственной власти (государственных органов)и (или) казенных учреждений, находящихся в ведении федеральных органов государственной власти (государственных органов), осуществляющих бюджетные полномочия главных администраторов доходов бюджета муниципального образования сельское поселение   Плотниковский сельсовет Каменского района Алтайского края (далее-сельского поселения)на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местных бюджетов Российской Федерации</w:t>
      </w:r>
    </w:p>
    <w:p w:rsidR="00D46A34" w:rsidRPr="00D46A34" w:rsidRDefault="00D46A34" w:rsidP="00D46A34">
      <w:pP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693"/>
        <w:gridCol w:w="6095"/>
      </w:tblGrid>
      <w:tr w:rsidR="00D46A34" w:rsidRPr="00D46A34" w:rsidTr="005D677D">
        <w:trPr>
          <w:trHeight w:val="390"/>
        </w:trPr>
        <w:tc>
          <w:tcPr>
            <w:tcW w:w="4219" w:type="dxa"/>
            <w:gridSpan w:val="2"/>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Код бюджетной классификации </w:t>
            </w:r>
            <w:r w:rsidRPr="00D46A34">
              <w:rPr>
                <w:rFonts w:ascii="Times New Roman" w:eastAsia="Times New Roman" w:hAnsi="Times New Roman" w:cs="Times New Roman"/>
                <w:sz w:val="24"/>
                <w:szCs w:val="24"/>
                <w:lang w:eastAsia="ru-RU"/>
              </w:rPr>
              <w:br/>
              <w:t>Российской Федерации</w:t>
            </w:r>
          </w:p>
        </w:tc>
        <w:tc>
          <w:tcPr>
            <w:tcW w:w="6095" w:type="dxa"/>
            <w:vMerge w:val="restart"/>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Наименование главного администратора доходов </w:t>
            </w:r>
            <w:r w:rsidRPr="00D46A34">
              <w:rPr>
                <w:rFonts w:ascii="Times New Roman" w:eastAsia="Times New Roman" w:hAnsi="Times New Roman" w:cs="Times New Roman"/>
                <w:sz w:val="24"/>
                <w:szCs w:val="24"/>
                <w:lang w:eastAsia="ru-RU"/>
              </w:rPr>
              <w:br/>
              <w:t>бюджета сельского поселения, наименование кода вида (подвида) доходов бюджета сельского поселения</w:t>
            </w:r>
          </w:p>
        </w:tc>
      </w:tr>
      <w:tr w:rsidR="00D46A34" w:rsidRPr="00D46A34" w:rsidTr="005D677D">
        <w:trPr>
          <w:trHeight w:val="315"/>
        </w:trPr>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главного </w:t>
            </w:r>
            <w:r w:rsidRPr="00D46A34">
              <w:rPr>
                <w:rFonts w:ascii="Times New Roman" w:eastAsia="Times New Roman" w:hAnsi="Times New Roman" w:cs="Times New Roman"/>
                <w:sz w:val="24"/>
                <w:szCs w:val="24"/>
                <w:lang w:eastAsia="ru-RU"/>
              </w:rPr>
              <w:br/>
              <w:t>администратора доходов бюджета сельского поселения</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вида (подвида) </w:t>
            </w:r>
            <w:r w:rsidRPr="00D46A34">
              <w:rPr>
                <w:rFonts w:ascii="Times New Roman" w:eastAsia="Times New Roman" w:hAnsi="Times New Roman" w:cs="Times New Roman"/>
                <w:sz w:val="24"/>
                <w:szCs w:val="24"/>
                <w:lang w:eastAsia="ru-RU"/>
              </w:rPr>
              <w:br/>
              <w:t xml:space="preserve">доходов </w:t>
            </w:r>
          </w:p>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бюджета сельского поселения</w:t>
            </w:r>
            <w:r w:rsidRPr="00D46A34">
              <w:rPr>
                <w:rFonts w:ascii="Times New Roman" w:eastAsia="Times New Roman" w:hAnsi="Times New Roman" w:cs="Times New Roman"/>
                <w:sz w:val="24"/>
                <w:szCs w:val="24"/>
                <w:lang w:eastAsia="ru-RU"/>
              </w:rPr>
              <w:br/>
            </w:r>
          </w:p>
        </w:tc>
        <w:tc>
          <w:tcPr>
            <w:tcW w:w="6095" w:type="dxa"/>
            <w:vMerge/>
            <w:shd w:val="clear" w:color="auto" w:fill="auto"/>
          </w:tcPr>
          <w:p w:rsidR="00D46A34" w:rsidRPr="00D46A34" w:rsidRDefault="00D46A34" w:rsidP="005D677D">
            <w:pPr>
              <w:rPr>
                <w:rFonts w:ascii="Times New Roman" w:eastAsia="Times New Roman" w:hAnsi="Times New Roman" w:cs="Times New Roman"/>
                <w:sz w:val="24"/>
                <w:szCs w:val="24"/>
                <w:lang w:eastAsia="ru-RU"/>
              </w:rPr>
            </w:pPr>
          </w:p>
        </w:tc>
      </w:tr>
      <w:tr w:rsidR="00D46A34" w:rsidRPr="00D46A34" w:rsidTr="005D677D">
        <w:trPr>
          <w:trHeight w:val="315"/>
        </w:trPr>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w:t>
            </w:r>
          </w:p>
        </w:tc>
        <w:tc>
          <w:tcPr>
            <w:tcW w:w="6095"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w:t>
            </w:r>
          </w:p>
        </w:tc>
      </w:tr>
      <w:tr w:rsidR="00D46A34" w:rsidRPr="00D46A34" w:rsidTr="005D677D">
        <w:trPr>
          <w:trHeight w:val="537"/>
        </w:trPr>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p>
        </w:tc>
        <w:tc>
          <w:tcPr>
            <w:tcW w:w="6095" w:type="dxa"/>
            <w:shd w:val="clear" w:color="auto" w:fill="auto"/>
            <w:vAlign w:val="center"/>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Управление Федеральной налоговой службы </w:t>
            </w:r>
            <w:r w:rsidRPr="00D46A34">
              <w:rPr>
                <w:rFonts w:ascii="Times New Roman" w:eastAsia="Times New Roman" w:hAnsi="Times New Roman" w:cs="Times New Roman"/>
                <w:sz w:val="24"/>
                <w:szCs w:val="24"/>
                <w:lang w:eastAsia="ru-RU"/>
              </w:rPr>
              <w:br/>
              <w:t>по Алтайскому краю</w:t>
            </w:r>
          </w:p>
        </w:tc>
      </w:tr>
      <w:tr w:rsidR="00D46A34" w:rsidRPr="00D46A34" w:rsidTr="005D677D">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1 01 02010 01 0000 110</w:t>
            </w:r>
          </w:p>
        </w:tc>
        <w:tc>
          <w:tcPr>
            <w:tcW w:w="6095" w:type="dxa"/>
            <w:shd w:val="clear" w:color="auto" w:fill="auto"/>
            <w:vAlign w:val="center"/>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D46A34" w:rsidRPr="00D46A34" w:rsidTr="005D677D">
        <w:trPr>
          <w:trHeight w:val="2554"/>
        </w:trPr>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lastRenderedPageBreak/>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1 01 02020 01 </w:t>
            </w:r>
            <w:r w:rsidRPr="00D46A34">
              <w:rPr>
                <w:rFonts w:ascii="Times New Roman" w:eastAsia="Times New Roman" w:hAnsi="Times New Roman" w:cs="Times New Roman"/>
                <w:sz w:val="24"/>
                <w:szCs w:val="24"/>
                <w:lang w:val="en-US" w:eastAsia="ru-RU"/>
              </w:rPr>
              <w:t>0</w:t>
            </w:r>
            <w:r w:rsidRPr="00D46A34">
              <w:rPr>
                <w:rFonts w:ascii="Times New Roman" w:eastAsia="Times New Roman" w:hAnsi="Times New Roman" w:cs="Times New Roman"/>
                <w:sz w:val="24"/>
                <w:szCs w:val="24"/>
                <w:lang w:eastAsia="ru-RU"/>
              </w:rPr>
              <w:t>000 110</w:t>
            </w:r>
          </w:p>
        </w:tc>
        <w:tc>
          <w:tcPr>
            <w:tcW w:w="6095" w:type="dxa"/>
            <w:shd w:val="clear" w:color="auto" w:fill="auto"/>
            <w:vAlign w:val="center"/>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bidi="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1 01 02021 01 0000 110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1 01 02022 01 0000 110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D46A34" w:rsidRPr="00D46A34" w:rsidTr="005D677D">
        <w:tc>
          <w:tcPr>
            <w:tcW w:w="1526"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1 01 02023 01 0000 110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101 0202401 0000110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w:t>
            </w:r>
            <w:r w:rsidRPr="00D46A34">
              <w:rPr>
                <w:rFonts w:ascii="Times New Roman" w:hAnsi="Times New Roman" w:cs="Times New Roman"/>
                <w:sz w:val="24"/>
                <w:szCs w:val="24"/>
              </w:rPr>
              <w:lastRenderedPageBreak/>
              <w:t>части налоговой базы, превышающей 50 миллионов рублей)</w:t>
            </w:r>
          </w:p>
        </w:tc>
      </w:tr>
      <w:tr w:rsidR="00D46A34" w:rsidRPr="00D46A34" w:rsidTr="005D677D">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lastRenderedPageBreak/>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1 01 02030 01 0000 110</w:t>
            </w:r>
          </w:p>
        </w:tc>
        <w:tc>
          <w:tcPr>
            <w:tcW w:w="6095" w:type="dxa"/>
            <w:shd w:val="clear" w:color="auto" w:fill="auto"/>
            <w:vAlign w:val="center"/>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Налог на доходы физических лиц с доходов, </w:t>
            </w:r>
            <w:r w:rsidRPr="00D46A34">
              <w:rPr>
                <w:rFonts w:ascii="Times New Roman" w:eastAsia="Times New Roman" w:hAnsi="Times New Roman" w:cs="Times New Roman"/>
                <w:sz w:val="24"/>
                <w:szCs w:val="24"/>
                <w:lang w:eastAsia="ru-RU"/>
              </w:rPr>
              <w:br/>
              <w:t>полученных физическими лицами в соответствии со статьей 228 Налогового кодекса Российской Федерации</w:t>
            </w:r>
          </w:p>
        </w:tc>
      </w:tr>
      <w:tr w:rsidR="00D46A34" w:rsidRPr="00D46A34" w:rsidTr="005D677D">
        <w:tc>
          <w:tcPr>
            <w:tcW w:w="1526"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101 02050 010000110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D46A34" w:rsidRPr="00D46A34" w:rsidRDefault="00D46A34" w:rsidP="005D677D">
            <w:pPr>
              <w:pStyle w:val="ad"/>
              <w:tabs>
                <w:tab w:val="left" w:pos="2309"/>
                <w:tab w:val="right" w:pos="5299"/>
              </w:tabs>
              <w:spacing w:line="266" w:lineRule="auto"/>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с сумм прибыли контролируемой иностранной компании,полученной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46A34" w:rsidRPr="00D46A34" w:rsidTr="005D677D">
        <w:trPr>
          <w:trHeight w:val="3935"/>
        </w:trPr>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1 01 02080 01 </w:t>
            </w:r>
            <w:r w:rsidRPr="00D46A34">
              <w:rPr>
                <w:rFonts w:ascii="Times New Roman" w:eastAsia="Times New Roman" w:hAnsi="Times New Roman" w:cs="Times New Roman"/>
                <w:sz w:val="24"/>
                <w:szCs w:val="24"/>
                <w:lang w:val="en-US" w:eastAsia="ru-RU"/>
              </w:rPr>
              <w:t>0</w:t>
            </w:r>
            <w:r w:rsidRPr="00D46A34">
              <w:rPr>
                <w:rFonts w:ascii="Times New Roman" w:eastAsia="Times New Roman" w:hAnsi="Times New Roman" w:cs="Times New Roman"/>
                <w:sz w:val="24"/>
                <w:szCs w:val="24"/>
                <w:lang w:eastAsia="ru-RU"/>
              </w:rPr>
              <w:t>000 110</w:t>
            </w:r>
          </w:p>
        </w:tc>
        <w:tc>
          <w:tcPr>
            <w:tcW w:w="6095" w:type="dxa"/>
            <w:shd w:val="clear" w:color="auto" w:fill="auto"/>
            <w:vAlign w:val="center"/>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D46A34" w:rsidRPr="00D46A34" w:rsidTr="005D677D">
        <w:tc>
          <w:tcPr>
            <w:tcW w:w="1526"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182</w:t>
            </w:r>
          </w:p>
        </w:tc>
        <w:tc>
          <w:tcPr>
            <w:tcW w:w="2693"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1 01 02090 01 0000 110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D46A34" w:rsidRPr="00D46A34" w:rsidRDefault="00D46A34" w:rsidP="005D677D">
            <w:pPr>
              <w:pStyle w:val="ad"/>
              <w:tabs>
                <w:tab w:val="left" w:pos="2275"/>
                <w:tab w:val="left" w:pos="4186"/>
              </w:tabs>
              <w:jc w:val="both"/>
              <w:rPr>
                <w:rFonts w:ascii="Times New Roman" w:hAnsi="Times New Roman" w:cs="Times New Roman"/>
                <w:sz w:val="24"/>
                <w:szCs w:val="24"/>
              </w:rPr>
            </w:pPr>
            <w:r w:rsidRPr="00D46A34">
              <w:rPr>
                <w:rFonts w:ascii="Times New Roman" w:hAnsi="Times New Roman" w:cs="Times New Roman"/>
                <w:sz w:val="24"/>
                <w:szCs w:val="24"/>
              </w:rPr>
              <w:t xml:space="preserve">Налог на доходы физических лиц с сумм прибыли контролируемой иностранной компании,полученной </w:t>
            </w:r>
            <w:r w:rsidRPr="00D46A34">
              <w:rPr>
                <w:rFonts w:ascii="Times New Roman" w:hAnsi="Times New Roman" w:cs="Times New Roman"/>
                <w:sz w:val="24"/>
                <w:szCs w:val="24"/>
              </w:rPr>
              <w:lastRenderedPageBreak/>
              <w:t>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lastRenderedPageBreak/>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101 02100 01 0000110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pStyle w:val="ad"/>
              <w:tabs>
                <w:tab w:val="left" w:pos="2318"/>
                <w:tab w:val="right" w:pos="5304"/>
              </w:tabs>
              <w:spacing w:line="262" w:lineRule="auto"/>
              <w:jc w:val="both"/>
              <w:rPr>
                <w:rFonts w:ascii="Times New Roman" w:hAnsi="Times New Roman" w:cs="Times New Roman"/>
                <w:sz w:val="24"/>
                <w:szCs w:val="24"/>
              </w:rPr>
            </w:pPr>
            <w:r w:rsidRPr="00D46A34">
              <w:rPr>
                <w:rFonts w:ascii="Times New Roman" w:hAnsi="Times New Roman" w:cs="Times New Roman"/>
                <w:sz w:val="24"/>
                <w:szCs w:val="24"/>
              </w:rPr>
              <w:t>Налог на доходы физических лиц с сумм прибыли контролируемой иностранной компании,полученной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101 02101 01 0000110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pStyle w:val="ad"/>
              <w:tabs>
                <w:tab w:val="left" w:pos="2318"/>
                <w:tab w:val="right" w:pos="5309"/>
              </w:tabs>
              <w:jc w:val="both"/>
              <w:rPr>
                <w:rFonts w:ascii="Times New Roman" w:hAnsi="Times New Roman" w:cs="Times New Roman"/>
                <w:sz w:val="24"/>
                <w:szCs w:val="24"/>
              </w:rPr>
            </w:pPr>
            <w:r w:rsidRPr="00D46A34">
              <w:rPr>
                <w:rFonts w:ascii="Times New Roman" w:hAnsi="Times New Roman" w:cs="Times New Roman"/>
                <w:sz w:val="24"/>
                <w:szCs w:val="24"/>
              </w:rPr>
              <w:t>Налог на доходы физических лиц с сумм прибыли контролируемой иностранной компании,полученной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101 02102 01 0000110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pStyle w:val="ad"/>
              <w:tabs>
                <w:tab w:val="left" w:pos="2318"/>
                <w:tab w:val="right" w:pos="5309"/>
              </w:tabs>
              <w:spacing w:line="266" w:lineRule="auto"/>
              <w:jc w:val="both"/>
              <w:rPr>
                <w:rFonts w:ascii="Times New Roman" w:hAnsi="Times New Roman" w:cs="Times New Roman"/>
                <w:sz w:val="24"/>
                <w:szCs w:val="24"/>
              </w:rPr>
            </w:pPr>
            <w:r w:rsidRPr="00D46A34">
              <w:rPr>
                <w:rFonts w:ascii="Times New Roman" w:hAnsi="Times New Roman" w:cs="Times New Roman"/>
                <w:sz w:val="24"/>
                <w:szCs w:val="24"/>
              </w:rPr>
              <w:t>Налог на доходы физических лиц с сумм прибыли контролируемой иностранной компании,полученной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101 02103 010000110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pStyle w:val="ad"/>
              <w:tabs>
                <w:tab w:val="left" w:pos="2323"/>
                <w:tab w:val="right" w:pos="5314"/>
              </w:tabs>
              <w:jc w:val="both"/>
              <w:rPr>
                <w:rFonts w:ascii="Times New Roman" w:hAnsi="Times New Roman" w:cs="Times New Roman"/>
                <w:sz w:val="24"/>
                <w:szCs w:val="24"/>
              </w:rPr>
            </w:pPr>
            <w:r w:rsidRPr="00D46A34">
              <w:rPr>
                <w:rFonts w:ascii="Times New Roman" w:hAnsi="Times New Roman" w:cs="Times New Roman"/>
                <w:sz w:val="24"/>
                <w:szCs w:val="24"/>
              </w:rPr>
              <w:t>Налог на доходы физических лиц с сумм прибыли контролируемой иностранной компании,полученной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rsidR="00D46A34" w:rsidRPr="00D46A34" w:rsidTr="005D677D">
        <w:tc>
          <w:tcPr>
            <w:tcW w:w="1526"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182</w:t>
            </w:r>
          </w:p>
        </w:tc>
        <w:tc>
          <w:tcPr>
            <w:tcW w:w="2693"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101 02110 01 0000 110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D46A34" w:rsidRPr="00D46A34" w:rsidRDefault="00D46A34" w:rsidP="005D677D">
            <w:pPr>
              <w:pStyle w:val="ad"/>
              <w:tabs>
                <w:tab w:val="left" w:pos="2290"/>
                <w:tab w:val="left" w:pos="4214"/>
              </w:tabs>
              <w:spacing w:line="266" w:lineRule="auto"/>
              <w:jc w:val="both"/>
              <w:rPr>
                <w:rFonts w:ascii="Times New Roman" w:hAnsi="Times New Roman" w:cs="Times New Roman"/>
                <w:sz w:val="24"/>
                <w:szCs w:val="24"/>
              </w:rPr>
            </w:pPr>
            <w:r w:rsidRPr="00D46A34">
              <w:rPr>
                <w:rFonts w:ascii="Times New Roman" w:hAnsi="Times New Roman" w:cs="Times New Roman"/>
                <w:sz w:val="24"/>
                <w:szCs w:val="24"/>
              </w:rPr>
              <w:t xml:space="preserve">Налог на доходы физических лиц с сумм прибыли </w:t>
            </w:r>
            <w:r w:rsidRPr="00D46A34">
              <w:rPr>
                <w:rFonts w:ascii="Times New Roman" w:hAnsi="Times New Roman" w:cs="Times New Roman"/>
                <w:sz w:val="24"/>
                <w:szCs w:val="24"/>
              </w:rPr>
              <w:lastRenderedPageBreak/>
              <w:t>контролируемой иностранной компании,полученной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lastRenderedPageBreak/>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101 02111 01 0000 110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pStyle w:val="ad"/>
              <w:tabs>
                <w:tab w:val="left" w:pos="2266"/>
                <w:tab w:val="left" w:pos="4171"/>
              </w:tabs>
              <w:jc w:val="both"/>
              <w:rPr>
                <w:rFonts w:ascii="Times New Roman" w:hAnsi="Times New Roman" w:cs="Times New Roman"/>
                <w:sz w:val="24"/>
                <w:szCs w:val="24"/>
              </w:rPr>
            </w:pPr>
            <w:r w:rsidRPr="00D46A34">
              <w:rPr>
                <w:rFonts w:ascii="Times New Roman" w:hAnsi="Times New Roman" w:cs="Times New Roman"/>
                <w:sz w:val="24"/>
                <w:szCs w:val="24"/>
              </w:rPr>
              <w:t>Налог на доходы физических лиц с сумм прибыли контролируемой иностранной компании,полученной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101 02112 01 0000 110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pStyle w:val="ad"/>
              <w:tabs>
                <w:tab w:val="left" w:pos="2270"/>
                <w:tab w:val="left" w:pos="4176"/>
              </w:tabs>
              <w:jc w:val="both"/>
              <w:rPr>
                <w:rFonts w:ascii="Times New Roman" w:hAnsi="Times New Roman" w:cs="Times New Roman"/>
                <w:sz w:val="24"/>
                <w:szCs w:val="24"/>
              </w:rPr>
            </w:pPr>
            <w:r w:rsidRPr="00D46A34">
              <w:rPr>
                <w:rFonts w:ascii="Times New Roman" w:hAnsi="Times New Roman" w:cs="Times New Roman"/>
                <w:sz w:val="24"/>
                <w:szCs w:val="24"/>
              </w:rPr>
              <w:t>Налог на доходы физических лиц с сумм прибыли контролируемой</w:t>
            </w:r>
            <w:bookmarkStart w:id="2" w:name="_GoBack"/>
            <w:bookmarkEnd w:id="2"/>
            <w:r w:rsidRPr="00D46A34">
              <w:rPr>
                <w:rFonts w:ascii="Times New Roman" w:hAnsi="Times New Roman" w:cs="Times New Roman"/>
                <w:sz w:val="24"/>
                <w:szCs w:val="24"/>
              </w:rPr>
              <w:t xml:space="preserve"> иностранной компании,полученной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101 02113 01 0000 110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pStyle w:val="ad"/>
              <w:tabs>
                <w:tab w:val="left" w:pos="2218"/>
                <w:tab w:val="left" w:pos="4186"/>
              </w:tabs>
              <w:spacing w:line="266" w:lineRule="auto"/>
              <w:jc w:val="both"/>
              <w:rPr>
                <w:rFonts w:ascii="Times New Roman" w:hAnsi="Times New Roman" w:cs="Times New Roman"/>
                <w:sz w:val="24"/>
                <w:szCs w:val="24"/>
              </w:rPr>
            </w:pPr>
            <w:r w:rsidRPr="00D46A34">
              <w:rPr>
                <w:rFonts w:ascii="Times New Roman" w:hAnsi="Times New Roman" w:cs="Times New Roman"/>
                <w:sz w:val="24"/>
                <w:szCs w:val="24"/>
              </w:rPr>
              <w:t>Налог на доходы физических лиц с сумм прибыли контролируемой иностранной компании,полученной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rsidR="00D46A34" w:rsidRPr="00D46A34" w:rsidTr="005D677D">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hAnsi="Times New Roman" w:cs="Times New Roman"/>
                <w:sz w:val="24"/>
                <w:szCs w:val="24"/>
              </w:rPr>
            </w:pPr>
            <w:r w:rsidRPr="00D46A34">
              <w:rPr>
                <w:rFonts w:ascii="Times New Roman" w:hAnsi="Times New Roman" w:cs="Times New Roman"/>
                <w:sz w:val="24"/>
                <w:szCs w:val="24"/>
              </w:rPr>
              <w:t>101 02120 01 0000 110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autoSpaceDE w:val="0"/>
              <w:autoSpaceDN w:val="0"/>
              <w:adjustRightInd w:val="0"/>
              <w:jc w:val="both"/>
              <w:rPr>
                <w:rFonts w:ascii="Times New Roman" w:hAnsi="Times New Roman" w:cs="Times New Roman"/>
                <w:sz w:val="24"/>
                <w:szCs w:val="24"/>
              </w:rPr>
            </w:pPr>
            <w:r w:rsidRPr="00D46A34">
              <w:rPr>
                <w:rFonts w:ascii="Times New Roman" w:hAnsi="Times New Roman" w:cs="Times New Roman"/>
                <w:sz w:val="24"/>
                <w:szCs w:val="24"/>
              </w:rPr>
              <w:t>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w:t>
            </w:r>
          </w:p>
        </w:tc>
      </w:tr>
      <w:tr w:rsidR="00D46A34" w:rsidRPr="00D46A34" w:rsidTr="005D677D">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 xml:space="preserve">1 01 02130 01 </w:t>
            </w:r>
            <w:r w:rsidRPr="00D46A34">
              <w:rPr>
                <w:rFonts w:ascii="Times New Roman" w:hAnsi="Times New Roman" w:cs="Times New Roman"/>
                <w:sz w:val="24"/>
                <w:szCs w:val="24"/>
                <w:lang w:val="en-US"/>
              </w:rPr>
              <w:t>0</w:t>
            </w:r>
            <w:r w:rsidRPr="00D46A34">
              <w:rPr>
                <w:rFonts w:ascii="Times New Roman" w:hAnsi="Times New Roman" w:cs="Times New Roman"/>
                <w:sz w:val="24"/>
                <w:szCs w:val="24"/>
              </w:rPr>
              <w:t>000 110</w:t>
            </w:r>
          </w:p>
        </w:tc>
        <w:tc>
          <w:tcPr>
            <w:tcW w:w="6095" w:type="dxa"/>
            <w:shd w:val="clear" w:color="auto" w:fill="auto"/>
            <w:vAlign w:val="center"/>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46A34" w:rsidRPr="00D46A34" w:rsidTr="005D677D">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 xml:space="preserve">1 01 02140 01 </w:t>
            </w:r>
            <w:r w:rsidRPr="00D46A34">
              <w:rPr>
                <w:rFonts w:ascii="Times New Roman" w:hAnsi="Times New Roman" w:cs="Times New Roman"/>
                <w:sz w:val="24"/>
                <w:szCs w:val="24"/>
                <w:lang w:val="en-US"/>
              </w:rPr>
              <w:t>0</w:t>
            </w:r>
            <w:r w:rsidRPr="00D46A34">
              <w:rPr>
                <w:rFonts w:ascii="Times New Roman" w:hAnsi="Times New Roman" w:cs="Times New Roman"/>
                <w:sz w:val="24"/>
                <w:szCs w:val="24"/>
              </w:rPr>
              <w:t>000 110</w:t>
            </w:r>
          </w:p>
        </w:tc>
        <w:tc>
          <w:tcPr>
            <w:tcW w:w="6095" w:type="dxa"/>
            <w:shd w:val="clear" w:color="auto" w:fill="auto"/>
            <w:vAlign w:val="center"/>
          </w:tcPr>
          <w:p w:rsidR="00D46A34" w:rsidRPr="00D46A34" w:rsidRDefault="00D46A34" w:rsidP="005D677D">
            <w:pPr>
              <w:autoSpaceDE w:val="0"/>
              <w:autoSpaceDN w:val="0"/>
              <w:adjustRightInd w:val="0"/>
              <w:jc w:val="both"/>
              <w:rPr>
                <w:rFonts w:ascii="Times New Roman" w:hAnsi="Times New Roman" w:cs="Times New Roman"/>
                <w:sz w:val="24"/>
                <w:szCs w:val="24"/>
              </w:rPr>
            </w:pPr>
            <w:r w:rsidRPr="00D46A34">
              <w:rPr>
                <w:rFonts w:ascii="Times New Roman" w:hAnsi="Times New Roman" w:cs="Times New Roman"/>
                <w:sz w:val="24"/>
                <w:szCs w:val="24"/>
              </w:rPr>
              <w:t xml:space="preserve">Налог на доходы физических лиц в отношении доходов </w:t>
            </w:r>
            <w:r w:rsidRPr="00D46A34">
              <w:rPr>
                <w:rFonts w:ascii="Times New Roman" w:hAnsi="Times New Roman" w:cs="Times New Roman"/>
                <w:sz w:val="24"/>
                <w:szCs w:val="24"/>
              </w:rPr>
              <w:lastRenderedPageBreak/>
              <w:t>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D46A34" w:rsidRPr="00D46A34" w:rsidTr="005D677D">
        <w:trPr>
          <w:trHeight w:val="322"/>
        </w:trPr>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lastRenderedPageBreak/>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10102150 010000110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D46A34" w:rsidRPr="00D46A34" w:rsidTr="005D677D">
        <w:trPr>
          <w:trHeight w:val="322"/>
        </w:trPr>
        <w:tc>
          <w:tcPr>
            <w:tcW w:w="1526"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101 02160 01 0000110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D46A34" w:rsidRPr="00D46A34" w:rsidTr="005D677D">
        <w:trPr>
          <w:trHeight w:val="322"/>
        </w:trPr>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101 02170 010000110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w:t>
            </w:r>
            <w:r w:rsidRPr="00D46A34">
              <w:rPr>
                <w:rFonts w:ascii="Times New Roman" w:hAnsi="Times New Roman" w:cs="Times New Roman"/>
                <w:sz w:val="24"/>
                <w:szCs w:val="24"/>
              </w:rPr>
              <w:lastRenderedPageBreak/>
              <w:t>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D46A34" w:rsidRPr="00D46A34" w:rsidTr="005D677D">
        <w:trPr>
          <w:trHeight w:val="322"/>
        </w:trPr>
        <w:tc>
          <w:tcPr>
            <w:tcW w:w="1526"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lastRenderedPageBreak/>
              <w:t>182</w:t>
            </w:r>
          </w:p>
        </w:tc>
        <w:tc>
          <w:tcPr>
            <w:tcW w:w="2693" w:type="dxa"/>
            <w:tcBorders>
              <w:top w:val="single" w:sz="4" w:space="0" w:color="auto"/>
              <w:left w:val="single" w:sz="4" w:space="0" w:color="auto"/>
              <w:bottom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1 01 02180 01 0000110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D46A34" w:rsidRPr="00D46A34" w:rsidTr="005D677D">
        <w:trPr>
          <w:trHeight w:val="322"/>
        </w:trPr>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101 02190 01 0000110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D46A34" w:rsidRPr="00D46A34" w:rsidTr="005D677D">
        <w:trPr>
          <w:trHeight w:val="322"/>
        </w:trPr>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101 02200 01 0000110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w:t>
            </w:r>
          </w:p>
        </w:tc>
      </w:tr>
      <w:tr w:rsidR="00D46A34" w:rsidRPr="00D46A34" w:rsidTr="005D677D">
        <w:trPr>
          <w:trHeight w:val="322"/>
        </w:trPr>
        <w:tc>
          <w:tcPr>
            <w:tcW w:w="1526"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182</w:t>
            </w:r>
          </w:p>
        </w:tc>
        <w:tc>
          <w:tcPr>
            <w:tcW w:w="2693" w:type="dxa"/>
            <w:tcBorders>
              <w:top w:val="single" w:sz="4" w:space="0" w:color="auto"/>
              <w:left w:val="single" w:sz="4" w:space="0" w:color="auto"/>
            </w:tcBorders>
            <w:shd w:val="clear" w:color="auto" w:fill="FFFFFF"/>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101 02220 010000110</w:t>
            </w:r>
          </w:p>
        </w:tc>
        <w:tc>
          <w:tcPr>
            <w:tcW w:w="6095" w:type="dxa"/>
            <w:tcBorders>
              <w:top w:val="single" w:sz="4" w:space="0" w:color="auto"/>
              <w:left w:val="single" w:sz="4" w:space="0" w:color="auto"/>
              <w:right w:val="single" w:sz="4" w:space="0" w:color="auto"/>
            </w:tcBorders>
            <w:shd w:val="clear" w:color="auto" w:fill="FFFFFF"/>
            <w:vAlign w:val="bottom"/>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Налог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за налоговые периоды после 1 января 2025 года</w:t>
            </w:r>
          </w:p>
        </w:tc>
      </w:tr>
      <w:tr w:rsidR="00D46A34" w:rsidRPr="00D46A34" w:rsidTr="005D677D">
        <w:trPr>
          <w:trHeight w:val="322"/>
        </w:trPr>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1 05 03010 01 0000 110</w:t>
            </w:r>
          </w:p>
        </w:tc>
        <w:tc>
          <w:tcPr>
            <w:tcW w:w="6095" w:type="dxa"/>
            <w:shd w:val="clear" w:color="auto" w:fill="auto"/>
            <w:vAlign w:val="center"/>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val="en-US" w:eastAsia="ru-RU"/>
              </w:rPr>
            </w:pPr>
            <w:r w:rsidRPr="00D46A34">
              <w:rPr>
                <w:rFonts w:ascii="Times New Roman" w:eastAsia="Times New Roman" w:hAnsi="Times New Roman" w:cs="Times New Roman"/>
                <w:sz w:val="24"/>
                <w:szCs w:val="24"/>
                <w:lang w:eastAsia="ru-RU"/>
              </w:rPr>
              <w:t>Единый сельскохозяйственный налог</w:t>
            </w:r>
          </w:p>
        </w:tc>
      </w:tr>
      <w:tr w:rsidR="00D46A34" w:rsidRPr="00D46A34" w:rsidTr="005D677D">
        <w:trPr>
          <w:trHeight w:val="322"/>
        </w:trPr>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1 05 03020 01 0000 110</w:t>
            </w:r>
          </w:p>
        </w:tc>
        <w:tc>
          <w:tcPr>
            <w:tcW w:w="6095" w:type="dxa"/>
            <w:shd w:val="clear" w:color="auto" w:fill="auto"/>
            <w:vAlign w:val="center"/>
          </w:tcPr>
          <w:p w:rsidR="00D46A34" w:rsidRPr="00D46A34" w:rsidRDefault="00D46A34" w:rsidP="005D677D">
            <w:pPr>
              <w:autoSpaceDE w:val="0"/>
              <w:autoSpaceDN w:val="0"/>
              <w:adjustRightInd w:val="0"/>
              <w:jc w:val="both"/>
              <w:rPr>
                <w:rFonts w:ascii="Times New Roman" w:hAnsi="Times New Roman" w:cs="Times New Roman"/>
                <w:sz w:val="24"/>
                <w:szCs w:val="24"/>
              </w:rPr>
            </w:pPr>
            <w:r w:rsidRPr="00D46A34">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D46A34" w:rsidRPr="00D46A34" w:rsidTr="005D677D">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1 06 01030 10 0000 110</w:t>
            </w:r>
          </w:p>
        </w:tc>
        <w:tc>
          <w:tcPr>
            <w:tcW w:w="6095" w:type="dxa"/>
            <w:shd w:val="clear" w:color="auto" w:fill="auto"/>
            <w:vAlign w:val="center"/>
          </w:tcPr>
          <w:p w:rsidR="00D46A34" w:rsidRPr="00D46A34" w:rsidRDefault="00D46A34" w:rsidP="005D677D">
            <w:pPr>
              <w:autoSpaceDE w:val="0"/>
              <w:autoSpaceDN w:val="0"/>
              <w:adjustRightInd w:val="0"/>
              <w:jc w:val="both"/>
              <w:rPr>
                <w:rFonts w:ascii="Times New Roman" w:hAnsi="Times New Roman" w:cs="Times New Roman"/>
                <w:sz w:val="24"/>
                <w:szCs w:val="24"/>
              </w:rPr>
            </w:pPr>
            <w:r w:rsidRPr="00D46A34">
              <w:rPr>
                <w:rFonts w:ascii="Times New Roman" w:hAnsi="Times New Roman" w:cs="Times New Roman"/>
                <w:sz w:val="24"/>
                <w:szCs w:val="24"/>
              </w:rPr>
              <w:t xml:space="preserve">Налог на имущество физических лиц, взимаемый по </w:t>
            </w:r>
            <w:r w:rsidRPr="00D46A34">
              <w:rPr>
                <w:rFonts w:ascii="Times New Roman" w:hAnsi="Times New Roman" w:cs="Times New Roman"/>
                <w:sz w:val="24"/>
                <w:szCs w:val="24"/>
              </w:rPr>
              <w:lastRenderedPageBreak/>
              <w:t>ставкам, применяемым к объектам налогообложения, расположенным в границах сельских поселений</w:t>
            </w:r>
          </w:p>
        </w:tc>
      </w:tr>
      <w:tr w:rsidR="00D46A34" w:rsidRPr="00D46A34" w:rsidTr="005D677D">
        <w:trPr>
          <w:trHeight w:val="862"/>
        </w:trPr>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lastRenderedPageBreak/>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1 06 06033 10 0000 110</w:t>
            </w:r>
          </w:p>
        </w:tc>
        <w:tc>
          <w:tcPr>
            <w:tcW w:w="6095" w:type="dxa"/>
            <w:shd w:val="clear" w:color="auto" w:fill="auto"/>
            <w:vAlign w:val="center"/>
          </w:tcPr>
          <w:p w:rsidR="00D46A34" w:rsidRPr="00D46A34" w:rsidRDefault="00D46A34" w:rsidP="005D677D">
            <w:pPr>
              <w:autoSpaceDE w:val="0"/>
              <w:autoSpaceDN w:val="0"/>
              <w:adjustRightInd w:val="0"/>
              <w:jc w:val="both"/>
              <w:rPr>
                <w:rFonts w:ascii="Times New Roman" w:hAnsi="Times New Roman" w:cs="Times New Roman"/>
                <w:sz w:val="24"/>
                <w:szCs w:val="24"/>
              </w:rPr>
            </w:pPr>
            <w:r w:rsidRPr="00D46A34">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D46A34" w:rsidRPr="00D46A34" w:rsidTr="005D677D">
        <w:trPr>
          <w:trHeight w:val="976"/>
        </w:trPr>
        <w:tc>
          <w:tcPr>
            <w:tcW w:w="1526"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182</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1 06 06043 10 0000 110</w:t>
            </w:r>
          </w:p>
        </w:tc>
        <w:tc>
          <w:tcPr>
            <w:tcW w:w="6095" w:type="dxa"/>
            <w:shd w:val="clear" w:color="auto" w:fill="auto"/>
            <w:vAlign w:val="center"/>
          </w:tcPr>
          <w:p w:rsidR="00D46A34" w:rsidRPr="00D46A34" w:rsidRDefault="00D46A34" w:rsidP="005D677D">
            <w:pPr>
              <w:autoSpaceDE w:val="0"/>
              <w:autoSpaceDN w:val="0"/>
              <w:adjustRightInd w:val="0"/>
              <w:jc w:val="both"/>
              <w:rPr>
                <w:rFonts w:ascii="Times New Roman" w:hAnsi="Times New Roman" w:cs="Times New Roman"/>
                <w:sz w:val="24"/>
                <w:szCs w:val="24"/>
              </w:rPr>
            </w:pPr>
            <w:r w:rsidRPr="00D46A34">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bl>
    <w:p w:rsidR="00D46A34" w:rsidRPr="00D46A34" w:rsidRDefault="00D46A34" w:rsidP="00D46A34">
      <w:pPr>
        <w:pStyle w:val="ConsPlusTitle"/>
        <w:jc w:val="center"/>
        <w:outlineLvl w:val="1"/>
        <w:rPr>
          <w:rFonts w:ascii="Times New Roman" w:hAnsi="Times New Roman" w:cs="Times New Roman"/>
          <w:b w:val="0"/>
          <w:sz w:val="28"/>
          <w:szCs w:val="28"/>
        </w:rPr>
      </w:pPr>
    </w:p>
    <w:p w:rsidR="00D46A34" w:rsidRPr="00D46A34" w:rsidRDefault="00D46A34" w:rsidP="00D46A34">
      <w:pPr>
        <w:rPr>
          <w:rFonts w:ascii="Times New Roman" w:eastAsia="Times New Roman" w:hAnsi="Times New Roman" w:cs="Times New Roman"/>
          <w:sz w:val="28"/>
          <w:szCs w:val="28"/>
          <w:lang w:eastAsia="ru-RU"/>
        </w:rPr>
      </w:pPr>
      <w:r w:rsidRPr="00D46A34">
        <w:rPr>
          <w:rFonts w:ascii="Times New Roman" w:hAnsi="Times New Roman" w:cs="Times New Roman"/>
          <w:b/>
          <w:sz w:val="28"/>
          <w:szCs w:val="28"/>
        </w:rPr>
        <w:br w:type="page"/>
      </w:r>
    </w:p>
    <w:p w:rsidR="00D46A34" w:rsidRPr="00D46A34" w:rsidRDefault="00D46A34" w:rsidP="00D46A34">
      <w:pPr>
        <w:shd w:val="clear" w:color="auto" w:fill="FFFFFF"/>
        <w:ind w:left="6237"/>
        <w:jc w:val="right"/>
        <w:rPr>
          <w:rFonts w:ascii="Times New Roman" w:hAnsi="Times New Roman" w:cs="Times New Roman"/>
          <w:sz w:val="28"/>
          <w:szCs w:val="28"/>
        </w:rPr>
      </w:pPr>
      <w:r w:rsidRPr="00D46A34">
        <w:rPr>
          <w:rFonts w:ascii="Times New Roman" w:hAnsi="Times New Roman" w:cs="Times New Roman"/>
          <w:sz w:val="28"/>
          <w:szCs w:val="28"/>
        </w:rPr>
        <w:lastRenderedPageBreak/>
        <w:t xml:space="preserve">УТВЕРЖДЕН </w:t>
      </w:r>
    </w:p>
    <w:p w:rsidR="00D46A34" w:rsidRPr="00D46A34" w:rsidRDefault="00D46A34" w:rsidP="00D46A34">
      <w:pPr>
        <w:shd w:val="clear" w:color="auto" w:fill="FFFFFF"/>
        <w:ind w:left="6237"/>
        <w:jc w:val="both"/>
        <w:rPr>
          <w:rFonts w:ascii="Times New Roman" w:hAnsi="Times New Roman" w:cs="Times New Roman"/>
          <w:bCs/>
          <w:sz w:val="28"/>
          <w:szCs w:val="28"/>
        </w:rPr>
      </w:pPr>
      <w:r w:rsidRPr="00D46A34">
        <w:rPr>
          <w:rFonts w:ascii="Times New Roman" w:hAnsi="Times New Roman" w:cs="Times New Roman"/>
          <w:sz w:val="28"/>
          <w:szCs w:val="28"/>
        </w:rPr>
        <w:t xml:space="preserve">постановлением Администрации Плотниковского сельсовета Каменского района Алтайского края от 24.12.2024 № 35   </w:t>
      </w:r>
    </w:p>
    <w:p w:rsidR="00D46A34" w:rsidRPr="00D46A34" w:rsidRDefault="00D46A34" w:rsidP="00D46A34">
      <w:pPr>
        <w:rPr>
          <w:rFonts w:ascii="Times New Roman" w:eastAsia="Times New Roman" w:hAnsi="Times New Roman" w:cs="Times New Roman"/>
          <w:sz w:val="28"/>
          <w:szCs w:val="28"/>
          <w:lang w:eastAsia="ru-RU"/>
        </w:rPr>
      </w:pPr>
    </w:p>
    <w:p w:rsidR="00D46A34" w:rsidRPr="00D46A34" w:rsidRDefault="00D46A34" w:rsidP="00D46A34">
      <w:pPr>
        <w:rPr>
          <w:rFonts w:ascii="Times New Roman" w:eastAsia="Times New Roman" w:hAnsi="Times New Roman" w:cs="Times New Roman"/>
          <w:b/>
          <w:sz w:val="28"/>
          <w:szCs w:val="28"/>
          <w:lang w:eastAsia="ru-RU"/>
        </w:rPr>
      </w:pPr>
      <w:r w:rsidRPr="00D46A34">
        <w:rPr>
          <w:rFonts w:ascii="Times New Roman" w:hAnsi="Times New Roman" w:cs="Times New Roman"/>
          <w:b/>
          <w:sz w:val="28"/>
          <w:szCs w:val="28"/>
        </w:rPr>
        <w:t>ПЕРЕЧЕНЬ</w:t>
      </w:r>
    </w:p>
    <w:p w:rsidR="00D46A34" w:rsidRPr="00D46A34" w:rsidRDefault="00D46A34" w:rsidP="00D46A34">
      <w:pPr>
        <w:pStyle w:val="ConsPlusTitle"/>
        <w:jc w:val="center"/>
        <w:outlineLvl w:val="1"/>
        <w:rPr>
          <w:rFonts w:ascii="Times New Roman" w:hAnsi="Times New Roman" w:cs="Times New Roman"/>
          <w:sz w:val="28"/>
          <w:szCs w:val="28"/>
        </w:rPr>
      </w:pPr>
      <w:r w:rsidRPr="00D46A34">
        <w:rPr>
          <w:rFonts w:ascii="Times New Roman" w:hAnsi="Times New Roman" w:cs="Times New Roman"/>
          <w:sz w:val="28"/>
          <w:szCs w:val="28"/>
        </w:rPr>
        <w:t xml:space="preserve">главных администраторов доходов бюджета муниципального образования </w:t>
      </w:r>
      <w:bookmarkStart w:id="3" w:name="_Hlk185948797"/>
      <w:r w:rsidRPr="00D46A34">
        <w:rPr>
          <w:rFonts w:ascii="Times New Roman" w:hAnsi="Times New Roman" w:cs="Times New Roman"/>
          <w:sz w:val="28"/>
          <w:szCs w:val="28"/>
        </w:rPr>
        <w:t>сельское поселение</w:t>
      </w:r>
      <w:bookmarkEnd w:id="3"/>
      <w:r w:rsidRPr="00D46A34">
        <w:rPr>
          <w:rFonts w:ascii="Times New Roman" w:hAnsi="Times New Roman" w:cs="Times New Roman"/>
          <w:sz w:val="28"/>
          <w:szCs w:val="28"/>
        </w:rPr>
        <w:t xml:space="preserve"> Плотниковский сельсовет Каменского района Алтайского края (далее-сельского поселения) - органов местного самоуправления</w:t>
      </w:r>
    </w:p>
    <w:p w:rsidR="00D46A34" w:rsidRPr="00D46A34" w:rsidRDefault="00D46A34" w:rsidP="00D46A34">
      <w:pPr>
        <w:pStyle w:val="ConsPlusTitle"/>
        <w:jc w:val="center"/>
        <w:outlineLvl w:val="1"/>
        <w:rPr>
          <w:rFonts w:ascii="Times New Roman" w:hAnsi="Times New Roman" w:cs="Times New Roman"/>
          <w:sz w:val="28"/>
          <w:szCs w:val="28"/>
        </w:rPr>
      </w:pPr>
    </w:p>
    <w:p w:rsidR="00D46A34" w:rsidRPr="00D46A34" w:rsidRDefault="00D46A34" w:rsidP="00D46A34">
      <w:pPr>
        <w:widowControl w:val="0"/>
        <w:ind w:firstLine="720"/>
        <w:contextualSpacing/>
        <w:rPr>
          <w:rFonts w:ascii="Times New Roman" w:eastAsia="Times New Roman" w:hAnsi="Times New Roman" w:cs="Times New Roman"/>
          <w:sz w:val="28"/>
          <w:szCs w:val="28"/>
          <w:lang w:eastAsia="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6237"/>
      </w:tblGrid>
      <w:tr w:rsidR="00D46A34" w:rsidRPr="00D46A34" w:rsidTr="005D677D">
        <w:trPr>
          <w:cantSplit/>
          <w:trHeight w:val="390"/>
        </w:trPr>
        <w:tc>
          <w:tcPr>
            <w:tcW w:w="4253" w:type="dxa"/>
            <w:gridSpan w:val="2"/>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Код бюджетной классификации </w:t>
            </w:r>
            <w:r w:rsidRPr="00D46A34">
              <w:rPr>
                <w:rFonts w:ascii="Times New Roman" w:eastAsia="Times New Roman" w:hAnsi="Times New Roman" w:cs="Times New Roman"/>
                <w:sz w:val="24"/>
                <w:szCs w:val="24"/>
                <w:lang w:eastAsia="ru-RU"/>
              </w:rPr>
              <w:br/>
              <w:t>Российской Федерации</w:t>
            </w:r>
          </w:p>
        </w:tc>
        <w:tc>
          <w:tcPr>
            <w:tcW w:w="6237" w:type="dxa"/>
            <w:vMerge w:val="restart"/>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Наименование главного администратора доходов </w:t>
            </w:r>
            <w:r w:rsidRPr="00D46A34">
              <w:rPr>
                <w:rFonts w:ascii="Times New Roman" w:eastAsia="Times New Roman" w:hAnsi="Times New Roman" w:cs="Times New Roman"/>
                <w:sz w:val="24"/>
                <w:szCs w:val="24"/>
                <w:lang w:eastAsia="ru-RU"/>
              </w:rPr>
              <w:br/>
              <w:t>бюджета сельского поселения, наименование кода вида (подвида) доходов бюджета сельского поселения</w:t>
            </w:r>
          </w:p>
        </w:tc>
      </w:tr>
      <w:tr w:rsidR="00D46A34" w:rsidRPr="00D46A34" w:rsidTr="005D677D">
        <w:trPr>
          <w:cantSplit/>
          <w:trHeight w:val="315"/>
        </w:trPr>
        <w:tc>
          <w:tcPr>
            <w:tcW w:w="1560"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главного </w:t>
            </w:r>
            <w:r w:rsidRPr="00D46A34">
              <w:rPr>
                <w:rFonts w:ascii="Times New Roman" w:eastAsia="Times New Roman" w:hAnsi="Times New Roman" w:cs="Times New Roman"/>
                <w:sz w:val="24"/>
                <w:szCs w:val="24"/>
                <w:lang w:eastAsia="ru-RU"/>
              </w:rPr>
              <w:br/>
              <w:t>администратора доходов бюджета сельского поселения</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вида (подвида) </w:t>
            </w:r>
            <w:r w:rsidRPr="00D46A34">
              <w:rPr>
                <w:rFonts w:ascii="Times New Roman" w:eastAsia="Times New Roman" w:hAnsi="Times New Roman" w:cs="Times New Roman"/>
                <w:sz w:val="24"/>
                <w:szCs w:val="24"/>
                <w:lang w:eastAsia="ru-RU"/>
              </w:rPr>
              <w:br/>
              <w:t xml:space="preserve">доходов </w:t>
            </w:r>
            <w:r w:rsidRPr="00D46A34">
              <w:rPr>
                <w:rFonts w:ascii="Times New Roman" w:eastAsia="Times New Roman" w:hAnsi="Times New Roman" w:cs="Times New Roman"/>
                <w:sz w:val="24"/>
                <w:szCs w:val="24"/>
                <w:lang w:eastAsia="ru-RU"/>
              </w:rPr>
              <w:br/>
              <w:t>бюджета сельского поселения</w:t>
            </w:r>
          </w:p>
        </w:tc>
        <w:tc>
          <w:tcPr>
            <w:tcW w:w="6237" w:type="dxa"/>
            <w:vMerge/>
            <w:shd w:val="clear" w:color="auto" w:fill="auto"/>
          </w:tcPr>
          <w:p w:rsidR="00D46A34" w:rsidRPr="00D46A34" w:rsidRDefault="00D46A34" w:rsidP="005D677D">
            <w:pPr>
              <w:rPr>
                <w:rFonts w:ascii="Times New Roman" w:eastAsia="Times New Roman" w:hAnsi="Times New Roman" w:cs="Times New Roman"/>
                <w:sz w:val="24"/>
                <w:szCs w:val="24"/>
                <w:lang w:eastAsia="ru-RU"/>
              </w:rPr>
            </w:pPr>
          </w:p>
        </w:tc>
      </w:tr>
      <w:tr w:rsidR="00D46A34" w:rsidRPr="00D46A34" w:rsidTr="005D677D">
        <w:trPr>
          <w:cantSplit/>
          <w:trHeight w:val="315"/>
        </w:trPr>
        <w:tc>
          <w:tcPr>
            <w:tcW w:w="1560"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w:t>
            </w:r>
          </w:p>
        </w:tc>
        <w:tc>
          <w:tcPr>
            <w:tcW w:w="6237"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w:t>
            </w:r>
          </w:p>
        </w:tc>
      </w:tr>
      <w:tr w:rsidR="00D46A34" w:rsidRPr="00D46A34" w:rsidTr="005D677D">
        <w:trPr>
          <w:cantSplit/>
          <w:trHeight w:val="315"/>
        </w:trPr>
        <w:tc>
          <w:tcPr>
            <w:tcW w:w="1560"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p>
        </w:tc>
        <w:tc>
          <w:tcPr>
            <w:tcW w:w="6237" w:type="dxa"/>
            <w:shd w:val="clear" w:color="auto" w:fill="auto"/>
          </w:tcPr>
          <w:p w:rsidR="00D46A34" w:rsidRPr="00D46A34" w:rsidRDefault="00D46A34" w:rsidP="005D677D">
            <w:pPr>
              <w:jc w:val="left"/>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Администрация Каменского района Алтайского края</w:t>
            </w:r>
          </w:p>
        </w:tc>
      </w:tr>
      <w:tr w:rsidR="00D46A34" w:rsidRPr="00D46A34" w:rsidTr="005D677D">
        <w:trPr>
          <w:cantSplit/>
          <w:trHeight w:val="315"/>
        </w:trPr>
        <w:tc>
          <w:tcPr>
            <w:tcW w:w="1560"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1 16 02020 02 0000 140</w:t>
            </w:r>
          </w:p>
        </w:tc>
        <w:tc>
          <w:tcPr>
            <w:tcW w:w="6237" w:type="dxa"/>
            <w:shd w:val="clear" w:color="auto" w:fill="auto"/>
          </w:tcPr>
          <w:p w:rsidR="00D46A34" w:rsidRPr="00D46A34" w:rsidRDefault="00D46A34" w:rsidP="005D677D">
            <w:pPr>
              <w:autoSpaceDE w:val="0"/>
              <w:autoSpaceDN w:val="0"/>
              <w:adjustRightInd w:val="0"/>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46A34" w:rsidRPr="00D46A34" w:rsidTr="005D677D">
        <w:trPr>
          <w:cantSplit/>
          <w:trHeight w:val="315"/>
        </w:trPr>
        <w:tc>
          <w:tcPr>
            <w:tcW w:w="1560"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p>
        </w:tc>
        <w:tc>
          <w:tcPr>
            <w:tcW w:w="6237" w:type="dxa"/>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Администрация  Плотниковского сельсовета Каменского района Алтайского края</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1 11 05025 10 0000 120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autoSpaceDE w:val="0"/>
              <w:autoSpaceDN w:val="0"/>
              <w:adjustRightInd w:val="0"/>
              <w:jc w:val="both"/>
              <w:rPr>
                <w:rFonts w:ascii="Times New Roman" w:hAnsi="Times New Roman" w:cs="Times New Roman"/>
                <w:sz w:val="24"/>
                <w:szCs w:val="24"/>
              </w:rPr>
            </w:pPr>
            <w:r w:rsidRPr="00D46A34">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1 11 05035 10 0000 120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1 11 05075 10 0000 120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от сдачи в аренду имущества, составляющего казну сельских поселений (за исключением земельных участков)</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1 13 02065 10 0000 130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1 13 02995 10 0000 130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lastRenderedPageBreak/>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1 14 02052 10 0000 410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1 14 02052 10 0000 440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1 14 0205</w:t>
            </w:r>
            <w:r w:rsidRPr="00D46A34">
              <w:rPr>
                <w:rFonts w:ascii="Times New Roman" w:eastAsia="Times New Roman" w:hAnsi="Times New Roman" w:cs="Times New Roman"/>
                <w:sz w:val="24"/>
                <w:szCs w:val="24"/>
                <w:lang w:val="en-US" w:eastAsia="ru-RU"/>
              </w:rPr>
              <w:t>3</w:t>
            </w:r>
            <w:r w:rsidRPr="00D46A34">
              <w:rPr>
                <w:rFonts w:ascii="Times New Roman" w:eastAsia="Times New Roman" w:hAnsi="Times New Roman" w:cs="Times New Roman"/>
                <w:sz w:val="24"/>
                <w:szCs w:val="24"/>
                <w:lang w:eastAsia="ru-RU"/>
              </w:rPr>
              <w:t xml:space="preserve"> 10 0000 410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1 14 02053 10 0000 440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1 14 06025 10 0000 430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1 16 07010 10 0000 140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1 16 07090 10 0000 140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1 16 10031 10 0000 140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1 16 10061 10 0000 140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lastRenderedPageBreak/>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1 16 10081 10 0000 140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1 16 10100 10 0000 140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1 16 10123 01 0000 140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1 17 01050 10 0000 180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Невыясненные поступления, зачисляемые в бюджеты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1 17 05050 10 0000 180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Прочие неналоговые доходы бюджетов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bookmarkStart w:id="4" w:name="_Hlk154039271"/>
            <w:r w:rsidRPr="00D46A34">
              <w:rPr>
                <w:rFonts w:ascii="Times New Roman" w:eastAsia="Times New Roman" w:hAnsi="Times New Roman" w:cs="Times New Roman"/>
                <w:sz w:val="24"/>
                <w:szCs w:val="24"/>
                <w:lang w:eastAsia="ru-RU"/>
              </w:rPr>
              <w:t>1 17 15030 10 0000 150</w:t>
            </w:r>
            <w:bookmarkEnd w:id="4"/>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2 02 16001 10 0000 150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2 02 29999 10 0000 150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hAnsi="Times New Roman" w:cs="Times New Roman"/>
                <w:sz w:val="24"/>
                <w:szCs w:val="24"/>
              </w:rPr>
              <w:t>Прочие субсидии бюджетам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2 02 35118 10 0000 150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autoSpaceDE w:val="0"/>
              <w:autoSpaceDN w:val="0"/>
              <w:adjustRightInd w:val="0"/>
              <w:jc w:val="both"/>
              <w:rPr>
                <w:rFonts w:ascii="Times New Roman" w:hAnsi="Times New Roman" w:cs="Times New Roman"/>
                <w:sz w:val="24"/>
                <w:szCs w:val="24"/>
              </w:rPr>
            </w:pPr>
            <w:r w:rsidRPr="00D46A34">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bookmarkStart w:id="5" w:name="_Hlk153987720"/>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2 02 40014 10 0000 150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autoSpaceDE w:val="0"/>
              <w:autoSpaceDN w:val="0"/>
              <w:adjustRightInd w:val="0"/>
              <w:jc w:val="both"/>
              <w:rPr>
                <w:rFonts w:ascii="Times New Roman" w:hAnsi="Times New Roman" w:cs="Times New Roman"/>
                <w:sz w:val="24"/>
                <w:szCs w:val="24"/>
              </w:rPr>
            </w:pPr>
            <w:r w:rsidRPr="00D46A34">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bookmarkEnd w:id="5"/>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2 02 49999 10 0000 150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2 02 90054 10 0000 150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Прочие безвозмездные поступления в бюджеты сельских поселений от бюджетов муниципальных районов</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2 04 05099 10 0000 150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Прочие безвозмездные поступления от негосударственных организаций в бюджеты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2 07 05020 10 0000 150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2 07 05030 10 0000 150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lastRenderedPageBreak/>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2 08 05000 10 0000 150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2 18 60020 10 0000 150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303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2 19 60010 10 0000 150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D46A34" w:rsidRPr="00D46A34" w:rsidTr="005D677D">
        <w:trPr>
          <w:cantSplit/>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6A34" w:rsidRPr="00D46A34" w:rsidRDefault="00D46A34" w:rsidP="005D677D">
            <w:pPr>
              <w:jc w:val="both"/>
              <w:rPr>
                <w:rFonts w:ascii="Times New Roman" w:eastAsia="Times New Roman" w:hAnsi="Times New Roman" w:cs="Times New Roman"/>
                <w:sz w:val="24"/>
                <w:szCs w:val="24"/>
                <w:lang w:eastAsia="ru-RU"/>
              </w:rPr>
            </w:pPr>
          </w:p>
        </w:tc>
      </w:tr>
    </w:tbl>
    <w:p w:rsidR="00D46A34" w:rsidRPr="00D46A34" w:rsidRDefault="00D46A34" w:rsidP="00D46A34">
      <w:pPr>
        <w:rPr>
          <w:rFonts w:ascii="Times New Roman" w:eastAsia="Times New Roman" w:hAnsi="Times New Roman" w:cs="Times New Roman"/>
          <w:b/>
          <w:sz w:val="28"/>
          <w:szCs w:val="28"/>
          <w:lang w:eastAsia="ru-RU"/>
        </w:rPr>
      </w:pPr>
      <w:r w:rsidRPr="00D46A34">
        <w:rPr>
          <w:rFonts w:ascii="Times New Roman" w:hAnsi="Times New Roman" w:cs="Times New Roman"/>
          <w:sz w:val="28"/>
          <w:szCs w:val="28"/>
        </w:rPr>
        <w:br w:type="page"/>
      </w:r>
    </w:p>
    <w:p w:rsidR="00D46A34" w:rsidRPr="00D46A34" w:rsidRDefault="00D46A34" w:rsidP="00D46A34">
      <w:pPr>
        <w:shd w:val="clear" w:color="auto" w:fill="FFFFFF"/>
        <w:ind w:left="6237"/>
        <w:jc w:val="right"/>
        <w:rPr>
          <w:rFonts w:ascii="Times New Roman" w:hAnsi="Times New Roman" w:cs="Times New Roman"/>
          <w:sz w:val="28"/>
          <w:szCs w:val="28"/>
        </w:rPr>
      </w:pPr>
      <w:r w:rsidRPr="00D46A34">
        <w:rPr>
          <w:rFonts w:ascii="Times New Roman" w:hAnsi="Times New Roman" w:cs="Times New Roman"/>
          <w:sz w:val="28"/>
          <w:szCs w:val="28"/>
        </w:rPr>
        <w:lastRenderedPageBreak/>
        <w:t xml:space="preserve">УТВЕРЖДЕН </w:t>
      </w:r>
    </w:p>
    <w:p w:rsidR="00D46A34" w:rsidRPr="00D46A34" w:rsidRDefault="00D46A34" w:rsidP="00D46A34">
      <w:pPr>
        <w:shd w:val="clear" w:color="auto" w:fill="FFFFFF"/>
        <w:ind w:left="6237"/>
        <w:jc w:val="both"/>
        <w:rPr>
          <w:rFonts w:ascii="Times New Roman" w:hAnsi="Times New Roman" w:cs="Times New Roman"/>
          <w:bCs/>
          <w:sz w:val="28"/>
          <w:szCs w:val="28"/>
        </w:rPr>
      </w:pPr>
      <w:r w:rsidRPr="00D46A34">
        <w:rPr>
          <w:rFonts w:ascii="Times New Roman" w:hAnsi="Times New Roman" w:cs="Times New Roman"/>
          <w:sz w:val="28"/>
          <w:szCs w:val="28"/>
        </w:rPr>
        <w:t xml:space="preserve">постановлением Администрации Плотниковского сельсовета Каменского района Алтайского края от 24.12.2024 № 35  </w:t>
      </w:r>
    </w:p>
    <w:p w:rsidR="00D46A34" w:rsidRPr="00D46A34" w:rsidRDefault="00D46A34" w:rsidP="00D46A34">
      <w:pPr>
        <w:rPr>
          <w:rFonts w:ascii="Times New Roman" w:eastAsia="Times New Roman" w:hAnsi="Times New Roman" w:cs="Times New Roman"/>
          <w:sz w:val="28"/>
          <w:szCs w:val="28"/>
          <w:lang w:eastAsia="ru-RU"/>
        </w:rPr>
      </w:pPr>
    </w:p>
    <w:p w:rsidR="00D46A34" w:rsidRPr="00D46A34" w:rsidRDefault="00D46A34" w:rsidP="00D46A34">
      <w:pPr>
        <w:rPr>
          <w:rFonts w:ascii="Times New Roman" w:eastAsia="Times New Roman" w:hAnsi="Times New Roman" w:cs="Times New Roman"/>
          <w:b/>
          <w:sz w:val="28"/>
          <w:szCs w:val="28"/>
          <w:lang w:eastAsia="ru-RU"/>
        </w:rPr>
      </w:pPr>
      <w:r w:rsidRPr="00D46A34">
        <w:rPr>
          <w:rFonts w:ascii="Times New Roman" w:hAnsi="Times New Roman" w:cs="Times New Roman"/>
          <w:b/>
          <w:sz w:val="28"/>
          <w:szCs w:val="28"/>
        </w:rPr>
        <w:t>ПЕРЕЧЕНЬ</w:t>
      </w:r>
    </w:p>
    <w:p w:rsidR="00D46A34" w:rsidRPr="00D46A34" w:rsidRDefault="00D46A34" w:rsidP="00D46A34">
      <w:pPr>
        <w:pStyle w:val="ConsPlusTitle"/>
        <w:jc w:val="center"/>
        <w:outlineLvl w:val="1"/>
        <w:rPr>
          <w:rFonts w:ascii="Times New Roman" w:hAnsi="Times New Roman" w:cs="Times New Roman"/>
          <w:sz w:val="28"/>
          <w:szCs w:val="28"/>
        </w:rPr>
      </w:pPr>
      <w:r w:rsidRPr="00D46A34">
        <w:rPr>
          <w:rFonts w:ascii="Times New Roman" w:hAnsi="Times New Roman" w:cs="Times New Roman"/>
          <w:sz w:val="28"/>
          <w:szCs w:val="28"/>
        </w:rPr>
        <w:t>главных администраторов источников финансирования дефицита бюджета муниципального образования сельское поселение Плотниковский  сельсовет Каменского района Алтайского края</w:t>
      </w:r>
    </w:p>
    <w:p w:rsidR="00D46A34" w:rsidRPr="00D46A34" w:rsidRDefault="00D46A34" w:rsidP="00D46A34">
      <w:pPr>
        <w:pStyle w:val="ConsPlusTitle"/>
        <w:jc w:val="center"/>
        <w:outlineLvl w:val="1"/>
        <w:rPr>
          <w:rFonts w:ascii="Times New Roman" w:hAnsi="Times New Roman" w:cs="Times New Roman"/>
          <w:b w:val="0"/>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6095"/>
      </w:tblGrid>
      <w:tr w:rsidR="00D46A34" w:rsidRPr="00D46A34" w:rsidTr="005D677D">
        <w:trPr>
          <w:cantSplit/>
          <w:trHeight w:val="390"/>
        </w:trPr>
        <w:tc>
          <w:tcPr>
            <w:tcW w:w="4253" w:type="dxa"/>
            <w:gridSpan w:val="2"/>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Код бюджетной классификации </w:t>
            </w:r>
            <w:r w:rsidRPr="00D46A34">
              <w:rPr>
                <w:rFonts w:ascii="Times New Roman" w:eastAsia="Times New Roman" w:hAnsi="Times New Roman" w:cs="Times New Roman"/>
                <w:sz w:val="24"/>
                <w:szCs w:val="24"/>
                <w:lang w:eastAsia="ru-RU"/>
              </w:rPr>
              <w:br/>
              <w:t>Российской Федерации</w:t>
            </w:r>
          </w:p>
        </w:tc>
        <w:tc>
          <w:tcPr>
            <w:tcW w:w="6095" w:type="dxa"/>
            <w:vMerge w:val="restart"/>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Наименование главного администратора доходов </w:t>
            </w:r>
            <w:r w:rsidRPr="00D46A34">
              <w:rPr>
                <w:rFonts w:ascii="Times New Roman" w:eastAsia="Times New Roman" w:hAnsi="Times New Roman" w:cs="Times New Roman"/>
                <w:sz w:val="24"/>
                <w:szCs w:val="24"/>
                <w:lang w:eastAsia="ru-RU"/>
              </w:rPr>
              <w:br/>
              <w:t>бюджета сельского поселения, наименование кода вида (подвида) доходов бюджета сельского поселения</w:t>
            </w:r>
          </w:p>
        </w:tc>
      </w:tr>
      <w:tr w:rsidR="00D46A34" w:rsidRPr="00D46A34" w:rsidTr="005D677D">
        <w:trPr>
          <w:cantSplit/>
          <w:trHeight w:val="315"/>
        </w:trPr>
        <w:tc>
          <w:tcPr>
            <w:tcW w:w="1560"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главного </w:t>
            </w:r>
            <w:r w:rsidRPr="00D46A34">
              <w:rPr>
                <w:rFonts w:ascii="Times New Roman" w:eastAsia="Times New Roman" w:hAnsi="Times New Roman" w:cs="Times New Roman"/>
                <w:sz w:val="24"/>
                <w:szCs w:val="24"/>
                <w:lang w:eastAsia="ru-RU"/>
              </w:rPr>
              <w:br/>
              <w:t>администратора доходов бюджета сельского поселения</w:t>
            </w:r>
          </w:p>
        </w:tc>
        <w:tc>
          <w:tcPr>
            <w:tcW w:w="2693" w:type="dxa"/>
            <w:shd w:val="clear" w:color="auto" w:fill="auto"/>
          </w:tcPr>
          <w:p w:rsidR="00D46A34" w:rsidRPr="00D46A34" w:rsidRDefault="00D46A34" w:rsidP="005D677D">
            <w:pPr>
              <w:rPr>
                <w:rFonts w:ascii="Times New Roman" w:eastAsia="Times New Roman" w:hAnsi="Times New Roman" w:cs="Times New Roman"/>
                <w:sz w:val="24"/>
                <w:szCs w:val="24"/>
                <w:lang w:eastAsia="ru-RU"/>
              </w:rPr>
            </w:pPr>
            <w:r w:rsidRPr="00D46A34">
              <w:rPr>
                <w:rFonts w:ascii="Times New Roman" w:eastAsia="Times New Roman" w:hAnsi="Times New Roman" w:cs="Times New Roman"/>
                <w:sz w:val="24"/>
                <w:szCs w:val="24"/>
                <w:lang w:eastAsia="ru-RU"/>
              </w:rPr>
              <w:t xml:space="preserve">вида (подвида) </w:t>
            </w:r>
            <w:r w:rsidRPr="00D46A34">
              <w:rPr>
                <w:rFonts w:ascii="Times New Roman" w:eastAsia="Times New Roman" w:hAnsi="Times New Roman" w:cs="Times New Roman"/>
                <w:sz w:val="24"/>
                <w:szCs w:val="24"/>
                <w:lang w:eastAsia="ru-RU"/>
              </w:rPr>
              <w:br/>
              <w:t xml:space="preserve">доходов </w:t>
            </w:r>
            <w:r w:rsidRPr="00D46A34">
              <w:rPr>
                <w:rFonts w:ascii="Times New Roman" w:eastAsia="Times New Roman" w:hAnsi="Times New Roman" w:cs="Times New Roman"/>
                <w:sz w:val="24"/>
                <w:szCs w:val="24"/>
                <w:lang w:eastAsia="ru-RU"/>
              </w:rPr>
              <w:br/>
              <w:t>бюджета сельского поселения</w:t>
            </w:r>
          </w:p>
        </w:tc>
        <w:tc>
          <w:tcPr>
            <w:tcW w:w="6095" w:type="dxa"/>
            <w:vMerge/>
            <w:shd w:val="clear" w:color="auto" w:fill="auto"/>
          </w:tcPr>
          <w:p w:rsidR="00D46A34" w:rsidRPr="00D46A34" w:rsidRDefault="00D46A34" w:rsidP="005D677D">
            <w:pPr>
              <w:rPr>
                <w:rFonts w:ascii="Times New Roman" w:eastAsia="Times New Roman" w:hAnsi="Times New Roman" w:cs="Times New Roman"/>
                <w:sz w:val="24"/>
                <w:szCs w:val="24"/>
                <w:lang w:eastAsia="ru-RU"/>
              </w:rPr>
            </w:pPr>
          </w:p>
        </w:tc>
      </w:tr>
      <w:tr w:rsidR="00D46A34" w:rsidRPr="00D46A34" w:rsidTr="005D677D">
        <w:tc>
          <w:tcPr>
            <w:tcW w:w="1560" w:type="dxa"/>
            <w:tcBorders>
              <w:top w:val="nil"/>
              <w:left w:val="single" w:sz="4" w:space="0" w:color="auto"/>
              <w:bottom w:val="single" w:sz="4" w:space="0" w:color="auto"/>
              <w:right w:val="single" w:sz="4" w:space="0" w:color="auto"/>
            </w:tcBorders>
            <w:vAlign w:val="center"/>
            <w:hideMark/>
          </w:tcPr>
          <w:p w:rsidR="00D46A34" w:rsidRPr="00D46A34" w:rsidRDefault="00D46A34" w:rsidP="005D677D">
            <w:pPr>
              <w:keepNext/>
              <w:keepLines/>
              <w:rPr>
                <w:rFonts w:ascii="Times New Roman" w:hAnsi="Times New Roman" w:cs="Times New Roman"/>
                <w:bCs/>
                <w:sz w:val="24"/>
                <w:szCs w:val="24"/>
              </w:rPr>
            </w:pPr>
            <w:r w:rsidRPr="00D46A34">
              <w:rPr>
                <w:rFonts w:ascii="Times New Roman" w:hAnsi="Times New Roman" w:cs="Times New Roman"/>
                <w:bCs/>
                <w:sz w:val="24"/>
                <w:szCs w:val="24"/>
              </w:rPr>
              <w:t>303</w:t>
            </w:r>
          </w:p>
        </w:tc>
        <w:tc>
          <w:tcPr>
            <w:tcW w:w="2693" w:type="dxa"/>
            <w:tcBorders>
              <w:top w:val="nil"/>
              <w:left w:val="nil"/>
              <w:bottom w:val="single" w:sz="4" w:space="0" w:color="auto"/>
              <w:right w:val="single" w:sz="4" w:space="0" w:color="auto"/>
            </w:tcBorders>
            <w:vAlign w:val="center"/>
            <w:hideMark/>
          </w:tcPr>
          <w:p w:rsidR="00D46A34" w:rsidRPr="00D46A34" w:rsidRDefault="00D46A34" w:rsidP="005D677D">
            <w:pPr>
              <w:keepNext/>
              <w:keepLines/>
              <w:rPr>
                <w:rFonts w:ascii="Times New Roman" w:hAnsi="Times New Roman" w:cs="Times New Roman"/>
                <w:bCs/>
                <w:sz w:val="24"/>
                <w:szCs w:val="24"/>
              </w:rPr>
            </w:pPr>
            <w:r w:rsidRPr="00D46A34">
              <w:rPr>
                <w:rFonts w:ascii="Times New Roman" w:hAnsi="Times New Roman" w:cs="Times New Roman"/>
                <w:bCs/>
                <w:sz w:val="24"/>
                <w:szCs w:val="24"/>
              </w:rPr>
              <w:t> </w:t>
            </w:r>
          </w:p>
        </w:tc>
        <w:tc>
          <w:tcPr>
            <w:tcW w:w="6095" w:type="dxa"/>
            <w:tcBorders>
              <w:top w:val="nil"/>
              <w:left w:val="nil"/>
              <w:bottom w:val="single" w:sz="4" w:space="0" w:color="auto"/>
              <w:right w:val="single" w:sz="4" w:space="0" w:color="auto"/>
            </w:tcBorders>
            <w:vAlign w:val="center"/>
            <w:hideMark/>
          </w:tcPr>
          <w:p w:rsidR="00D46A34" w:rsidRPr="00D46A34" w:rsidRDefault="00D46A34" w:rsidP="005D677D">
            <w:pPr>
              <w:keepNext/>
              <w:keepLines/>
              <w:jc w:val="both"/>
              <w:rPr>
                <w:rFonts w:ascii="Times New Roman" w:hAnsi="Times New Roman" w:cs="Times New Roman"/>
                <w:bCs/>
                <w:sz w:val="24"/>
                <w:szCs w:val="24"/>
              </w:rPr>
            </w:pPr>
            <w:r w:rsidRPr="00D46A34">
              <w:rPr>
                <w:rFonts w:ascii="Times New Roman" w:hAnsi="Times New Roman" w:cs="Times New Roman"/>
                <w:sz w:val="24"/>
                <w:szCs w:val="24"/>
              </w:rPr>
              <w:t>Администрация Плотниковского сельсовета Каменского района Алтайского края</w:t>
            </w:r>
          </w:p>
        </w:tc>
      </w:tr>
      <w:tr w:rsidR="00D46A34" w:rsidRPr="00D46A34" w:rsidTr="005D677D">
        <w:tc>
          <w:tcPr>
            <w:tcW w:w="1560" w:type="dxa"/>
            <w:tcBorders>
              <w:top w:val="nil"/>
              <w:left w:val="single" w:sz="4" w:space="0" w:color="auto"/>
              <w:bottom w:val="single" w:sz="4" w:space="0" w:color="auto"/>
              <w:right w:val="single" w:sz="4" w:space="0" w:color="auto"/>
            </w:tcBorders>
            <w:vAlign w:val="center"/>
            <w:hideMark/>
          </w:tcPr>
          <w:p w:rsidR="00D46A34" w:rsidRPr="00D46A34" w:rsidRDefault="00D46A34" w:rsidP="005D677D">
            <w:pPr>
              <w:keepNext/>
              <w:keepLines/>
              <w:rPr>
                <w:rFonts w:ascii="Times New Roman" w:hAnsi="Times New Roman" w:cs="Times New Roman"/>
                <w:sz w:val="24"/>
                <w:szCs w:val="24"/>
              </w:rPr>
            </w:pPr>
            <w:r w:rsidRPr="00D46A34">
              <w:rPr>
                <w:rFonts w:ascii="Times New Roman" w:hAnsi="Times New Roman" w:cs="Times New Roman"/>
                <w:sz w:val="24"/>
                <w:szCs w:val="24"/>
              </w:rPr>
              <w:t>303</w:t>
            </w:r>
          </w:p>
        </w:tc>
        <w:tc>
          <w:tcPr>
            <w:tcW w:w="2693" w:type="dxa"/>
            <w:tcBorders>
              <w:top w:val="nil"/>
              <w:left w:val="nil"/>
              <w:bottom w:val="single" w:sz="4" w:space="0" w:color="auto"/>
              <w:right w:val="single" w:sz="4" w:space="0" w:color="auto"/>
            </w:tcBorders>
            <w:vAlign w:val="center"/>
            <w:hideMark/>
          </w:tcPr>
          <w:p w:rsidR="00D46A34" w:rsidRPr="00D46A34" w:rsidRDefault="00D46A34" w:rsidP="005D677D">
            <w:pPr>
              <w:keepNext/>
              <w:keepLines/>
              <w:rPr>
                <w:rFonts w:ascii="Times New Roman" w:hAnsi="Times New Roman" w:cs="Times New Roman"/>
                <w:sz w:val="24"/>
                <w:szCs w:val="24"/>
              </w:rPr>
            </w:pPr>
            <w:r w:rsidRPr="00D46A34">
              <w:rPr>
                <w:rFonts w:ascii="Times New Roman" w:hAnsi="Times New Roman" w:cs="Times New Roman"/>
                <w:sz w:val="24"/>
                <w:szCs w:val="24"/>
              </w:rPr>
              <w:t>01 05 0201 10 0000 510</w:t>
            </w:r>
          </w:p>
        </w:tc>
        <w:tc>
          <w:tcPr>
            <w:tcW w:w="6095" w:type="dxa"/>
            <w:tcBorders>
              <w:top w:val="nil"/>
              <w:left w:val="nil"/>
              <w:bottom w:val="single" w:sz="4" w:space="0" w:color="auto"/>
              <w:right w:val="single" w:sz="4" w:space="0" w:color="auto"/>
            </w:tcBorders>
            <w:vAlign w:val="center"/>
            <w:hideMark/>
          </w:tcPr>
          <w:p w:rsidR="00D46A34" w:rsidRPr="00D46A34" w:rsidRDefault="00D46A34" w:rsidP="005D677D">
            <w:pPr>
              <w:keepNext/>
              <w:keepLines/>
              <w:jc w:val="both"/>
              <w:rPr>
                <w:rFonts w:ascii="Times New Roman" w:hAnsi="Times New Roman" w:cs="Times New Roman"/>
                <w:sz w:val="24"/>
                <w:szCs w:val="24"/>
              </w:rPr>
            </w:pPr>
            <w:r w:rsidRPr="00D46A34">
              <w:rPr>
                <w:rFonts w:ascii="Times New Roman" w:hAnsi="Times New Roman" w:cs="Times New Roman"/>
                <w:sz w:val="24"/>
                <w:szCs w:val="24"/>
              </w:rPr>
              <w:t>Увеличение прочих остатков денежных средств бюджетов сельских поселений</w:t>
            </w:r>
          </w:p>
        </w:tc>
      </w:tr>
      <w:tr w:rsidR="00D46A34" w:rsidRPr="00D46A34" w:rsidTr="005D677D">
        <w:tc>
          <w:tcPr>
            <w:tcW w:w="1560" w:type="dxa"/>
            <w:tcBorders>
              <w:top w:val="nil"/>
              <w:left w:val="single" w:sz="4" w:space="0" w:color="auto"/>
              <w:bottom w:val="single" w:sz="4" w:space="0" w:color="auto"/>
              <w:right w:val="single" w:sz="4" w:space="0" w:color="auto"/>
            </w:tcBorders>
            <w:vAlign w:val="center"/>
            <w:hideMark/>
          </w:tcPr>
          <w:p w:rsidR="00D46A34" w:rsidRPr="00D46A34" w:rsidRDefault="00D46A34" w:rsidP="005D677D">
            <w:pPr>
              <w:keepNext/>
              <w:keepLines/>
              <w:rPr>
                <w:rFonts w:ascii="Times New Roman" w:hAnsi="Times New Roman" w:cs="Times New Roman"/>
                <w:sz w:val="24"/>
                <w:szCs w:val="24"/>
              </w:rPr>
            </w:pPr>
            <w:r w:rsidRPr="00D46A34">
              <w:rPr>
                <w:rFonts w:ascii="Times New Roman" w:hAnsi="Times New Roman" w:cs="Times New Roman"/>
                <w:sz w:val="24"/>
                <w:szCs w:val="24"/>
              </w:rPr>
              <w:t>303</w:t>
            </w:r>
          </w:p>
        </w:tc>
        <w:tc>
          <w:tcPr>
            <w:tcW w:w="2693" w:type="dxa"/>
            <w:tcBorders>
              <w:top w:val="nil"/>
              <w:left w:val="nil"/>
              <w:bottom w:val="single" w:sz="4" w:space="0" w:color="auto"/>
              <w:right w:val="single" w:sz="4" w:space="0" w:color="auto"/>
            </w:tcBorders>
            <w:vAlign w:val="center"/>
            <w:hideMark/>
          </w:tcPr>
          <w:p w:rsidR="00D46A34" w:rsidRPr="00D46A34" w:rsidRDefault="00D46A34" w:rsidP="005D677D">
            <w:pPr>
              <w:keepNext/>
              <w:keepLines/>
              <w:rPr>
                <w:rFonts w:ascii="Times New Roman" w:hAnsi="Times New Roman" w:cs="Times New Roman"/>
                <w:sz w:val="24"/>
                <w:szCs w:val="24"/>
              </w:rPr>
            </w:pPr>
            <w:r w:rsidRPr="00D46A34">
              <w:rPr>
                <w:rFonts w:ascii="Times New Roman" w:hAnsi="Times New Roman" w:cs="Times New Roman"/>
                <w:sz w:val="24"/>
                <w:szCs w:val="24"/>
              </w:rPr>
              <w:t>01 05 0201 10 0000 610</w:t>
            </w:r>
          </w:p>
        </w:tc>
        <w:tc>
          <w:tcPr>
            <w:tcW w:w="6095" w:type="dxa"/>
            <w:tcBorders>
              <w:top w:val="nil"/>
              <w:left w:val="nil"/>
              <w:bottom w:val="single" w:sz="4" w:space="0" w:color="auto"/>
              <w:right w:val="single" w:sz="4" w:space="0" w:color="auto"/>
            </w:tcBorders>
            <w:vAlign w:val="center"/>
            <w:hideMark/>
          </w:tcPr>
          <w:p w:rsidR="00D46A34" w:rsidRPr="00D46A34" w:rsidRDefault="00D46A34" w:rsidP="005D677D">
            <w:pPr>
              <w:keepNext/>
              <w:keepLines/>
              <w:jc w:val="both"/>
              <w:rPr>
                <w:rFonts w:ascii="Times New Roman" w:hAnsi="Times New Roman" w:cs="Times New Roman"/>
                <w:sz w:val="24"/>
                <w:szCs w:val="24"/>
              </w:rPr>
            </w:pPr>
            <w:r w:rsidRPr="00D46A34">
              <w:rPr>
                <w:rFonts w:ascii="Times New Roman" w:hAnsi="Times New Roman" w:cs="Times New Roman"/>
                <w:sz w:val="24"/>
                <w:szCs w:val="24"/>
              </w:rPr>
              <w:t>Уменьшение прочих остатков денежных средств бюджетов сельских поселений</w:t>
            </w:r>
          </w:p>
        </w:tc>
      </w:tr>
    </w:tbl>
    <w:p w:rsidR="00D46A34" w:rsidRPr="00D46A34" w:rsidRDefault="00D46A34" w:rsidP="00D46A34">
      <w:pPr>
        <w:pStyle w:val="ConsPlusTitle"/>
        <w:jc w:val="center"/>
        <w:outlineLvl w:val="1"/>
        <w:rPr>
          <w:rFonts w:ascii="Times New Roman" w:hAnsi="Times New Roman" w:cs="Times New Roman"/>
          <w:b w:val="0"/>
          <w:sz w:val="28"/>
          <w:szCs w:val="28"/>
        </w:rPr>
      </w:pPr>
    </w:p>
    <w:p w:rsidR="00D46A34" w:rsidRPr="00D46A34" w:rsidRDefault="00D46A34" w:rsidP="00D46A34">
      <w:pPr>
        <w:rPr>
          <w:rFonts w:ascii="Times New Roman" w:eastAsia="Times New Roman" w:hAnsi="Times New Roman" w:cs="Times New Roman"/>
          <w:sz w:val="28"/>
          <w:szCs w:val="28"/>
          <w:lang w:eastAsia="ru-RU"/>
        </w:rPr>
      </w:pPr>
      <w:r w:rsidRPr="00D46A34">
        <w:rPr>
          <w:rFonts w:ascii="Times New Roman" w:hAnsi="Times New Roman" w:cs="Times New Roman"/>
          <w:b/>
          <w:sz w:val="28"/>
          <w:szCs w:val="28"/>
        </w:rPr>
        <w:br w:type="page"/>
      </w:r>
    </w:p>
    <w:p w:rsidR="00D46A34" w:rsidRPr="00D46A34" w:rsidRDefault="00D46A34" w:rsidP="00D46A34">
      <w:pPr>
        <w:shd w:val="clear" w:color="auto" w:fill="FFFFFF"/>
        <w:ind w:left="6237"/>
        <w:jc w:val="right"/>
        <w:rPr>
          <w:rFonts w:ascii="Times New Roman" w:hAnsi="Times New Roman" w:cs="Times New Roman"/>
          <w:sz w:val="28"/>
          <w:szCs w:val="28"/>
        </w:rPr>
      </w:pPr>
      <w:r w:rsidRPr="00D46A34">
        <w:rPr>
          <w:rFonts w:ascii="Times New Roman" w:hAnsi="Times New Roman" w:cs="Times New Roman"/>
          <w:sz w:val="28"/>
          <w:szCs w:val="28"/>
        </w:rPr>
        <w:lastRenderedPageBreak/>
        <w:t xml:space="preserve">УТВЕРЖДЕН </w:t>
      </w:r>
    </w:p>
    <w:p w:rsidR="00D46A34" w:rsidRPr="00D46A34" w:rsidRDefault="00D46A34" w:rsidP="00D46A34">
      <w:pPr>
        <w:shd w:val="clear" w:color="auto" w:fill="FFFFFF"/>
        <w:ind w:left="6237"/>
        <w:jc w:val="both"/>
        <w:rPr>
          <w:rFonts w:ascii="Times New Roman" w:hAnsi="Times New Roman" w:cs="Times New Roman"/>
          <w:bCs/>
          <w:sz w:val="28"/>
          <w:szCs w:val="28"/>
        </w:rPr>
      </w:pPr>
      <w:r w:rsidRPr="00D46A34">
        <w:rPr>
          <w:rFonts w:ascii="Times New Roman" w:hAnsi="Times New Roman" w:cs="Times New Roman"/>
          <w:sz w:val="28"/>
          <w:szCs w:val="28"/>
        </w:rPr>
        <w:t xml:space="preserve">постановлением Администрации Плотниковского сельсовета Каменского района Алтайского края от 24.12.2024 № 35   </w:t>
      </w:r>
    </w:p>
    <w:p w:rsidR="00D46A34" w:rsidRPr="00D46A34" w:rsidRDefault="00D46A34" w:rsidP="00D46A34">
      <w:pPr>
        <w:pStyle w:val="ConsPlusTitle"/>
        <w:jc w:val="center"/>
        <w:outlineLvl w:val="1"/>
        <w:rPr>
          <w:rFonts w:ascii="Times New Roman" w:hAnsi="Times New Roman" w:cs="Times New Roman"/>
          <w:sz w:val="28"/>
          <w:szCs w:val="28"/>
        </w:rPr>
      </w:pPr>
      <w:r w:rsidRPr="00D46A34">
        <w:rPr>
          <w:rFonts w:ascii="Times New Roman" w:hAnsi="Times New Roman" w:cs="Times New Roman"/>
          <w:sz w:val="28"/>
          <w:szCs w:val="28"/>
        </w:rPr>
        <w:t xml:space="preserve">ПОРЯДОК </w:t>
      </w:r>
    </w:p>
    <w:p w:rsidR="00D46A34" w:rsidRPr="00D46A34" w:rsidRDefault="00D46A34" w:rsidP="00D46A34">
      <w:pPr>
        <w:pStyle w:val="ConsPlusTitle"/>
        <w:jc w:val="center"/>
        <w:outlineLvl w:val="1"/>
        <w:rPr>
          <w:rFonts w:ascii="Times New Roman" w:hAnsi="Times New Roman" w:cs="Times New Roman"/>
          <w:sz w:val="28"/>
          <w:szCs w:val="28"/>
        </w:rPr>
      </w:pPr>
      <w:r w:rsidRPr="00D46A34">
        <w:rPr>
          <w:rFonts w:ascii="Times New Roman" w:hAnsi="Times New Roman" w:cs="Times New Roman"/>
          <w:sz w:val="28"/>
          <w:szCs w:val="28"/>
        </w:rPr>
        <w:t>внесения изменений в Перечень главных администраторов доходов бюджета муниципального образования сельское поселение Плотниковский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сельское поселение Плотниковский сельсовет Каменского района Алтайского края</w:t>
      </w:r>
    </w:p>
    <w:p w:rsidR="00D46A34" w:rsidRPr="00D46A34" w:rsidRDefault="00D46A34" w:rsidP="00D46A34">
      <w:pPr>
        <w:ind w:firstLine="720"/>
        <w:jc w:val="both"/>
        <w:rPr>
          <w:rFonts w:ascii="Times New Roman" w:eastAsia="Times New Roman" w:hAnsi="Times New Roman" w:cs="Times New Roman"/>
          <w:sz w:val="28"/>
          <w:szCs w:val="20"/>
          <w:lang w:eastAsia="ru-RU"/>
        </w:rPr>
      </w:pPr>
      <w:r w:rsidRPr="00D46A34">
        <w:rPr>
          <w:rFonts w:ascii="Times New Roman" w:eastAsia="Times New Roman" w:hAnsi="Times New Roman" w:cs="Times New Roman"/>
          <w:bCs/>
          <w:sz w:val="28"/>
          <w:szCs w:val="20"/>
          <w:lang w:eastAsia="ru-RU"/>
        </w:rPr>
        <w:t xml:space="preserve">1. Настоящий Порядок устанавливает правила и сроки внесения изменений в </w:t>
      </w:r>
      <w:r w:rsidRPr="00D46A34">
        <w:rPr>
          <w:rFonts w:ascii="Times New Roman" w:eastAsia="Times New Roman" w:hAnsi="Times New Roman" w:cs="Times New Roman"/>
          <w:sz w:val="28"/>
          <w:szCs w:val="28"/>
          <w:lang w:eastAsia="ru-RU"/>
        </w:rPr>
        <w:t>перечни главных администраторов доходов бюджета муниципального образования сельское поселение Плотниковский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сельское поселение Плотниковский сельсовет Каменского района Алтайского края (далее – «Перечни»)</w:t>
      </w:r>
      <w:r w:rsidRPr="00D46A34">
        <w:rPr>
          <w:rFonts w:ascii="Times New Roman" w:eastAsia="Times New Roman" w:hAnsi="Times New Roman" w:cs="Times New Roman"/>
          <w:sz w:val="28"/>
          <w:szCs w:val="20"/>
          <w:lang w:eastAsia="ru-RU"/>
        </w:rPr>
        <w:t>.</w:t>
      </w:r>
    </w:p>
    <w:p w:rsidR="00D46A34" w:rsidRPr="00D46A34" w:rsidRDefault="00D46A34" w:rsidP="00D46A34">
      <w:pPr>
        <w:ind w:firstLine="720"/>
        <w:jc w:val="both"/>
        <w:rPr>
          <w:rFonts w:ascii="Times New Roman" w:eastAsia="Times New Roman" w:hAnsi="Times New Roman" w:cs="Times New Roman"/>
          <w:sz w:val="28"/>
          <w:szCs w:val="28"/>
          <w:lang w:eastAsia="ru-RU"/>
        </w:rPr>
      </w:pPr>
      <w:r w:rsidRPr="00D46A34">
        <w:rPr>
          <w:rFonts w:ascii="Times New Roman" w:eastAsia="Times New Roman" w:hAnsi="Times New Roman" w:cs="Times New Roman"/>
          <w:sz w:val="28"/>
          <w:szCs w:val="28"/>
          <w:lang w:eastAsia="ru-RU"/>
        </w:rPr>
        <w:t>2. Изменения в Перечни в течение финансового года вносятся на основании нормативного правового акта Администрации Плотниковский сельсовета Каменского района Алтайского края без внесения изменений в настоящее постановление в случае изменения состава и (или) функций главных администраторов доходов бюджета муниципального образования сельское поселение  Плотниковский сельсовет Каменского района Алтайского края, главных администраторов источников финансирования дефицита бюджета муниципального образования сельское поселение Плотниковский сельсовет Каменского района Алтайского края, изменения принципов назначения и присвоения структуры кодов классификации доходов бюджетов и источников финансирования дефицитов бюджетов.</w:t>
      </w:r>
    </w:p>
    <w:p w:rsidR="00D46A34" w:rsidRPr="00D46A34" w:rsidRDefault="00D46A34" w:rsidP="00D46A34">
      <w:pPr>
        <w:ind w:firstLine="709"/>
        <w:jc w:val="both"/>
        <w:rPr>
          <w:rFonts w:ascii="Times New Roman" w:eastAsia="Times New Roman" w:hAnsi="Times New Roman" w:cs="Times New Roman"/>
          <w:sz w:val="28"/>
          <w:szCs w:val="20"/>
          <w:lang w:eastAsia="ru-RU"/>
        </w:rPr>
      </w:pPr>
      <w:r w:rsidRPr="00D46A34">
        <w:rPr>
          <w:rFonts w:ascii="Times New Roman" w:eastAsia="Times New Roman" w:hAnsi="Times New Roman" w:cs="Times New Roman"/>
          <w:sz w:val="28"/>
          <w:szCs w:val="28"/>
          <w:lang w:eastAsia="ru-RU"/>
        </w:rPr>
        <w:t>3. Г</w:t>
      </w:r>
      <w:r w:rsidRPr="00D46A34">
        <w:rPr>
          <w:rFonts w:ascii="Times New Roman" w:eastAsia="Times New Roman" w:hAnsi="Times New Roman" w:cs="Times New Roman"/>
          <w:sz w:val="28"/>
          <w:szCs w:val="20"/>
          <w:lang w:eastAsia="ru-RU"/>
        </w:rPr>
        <w:t xml:space="preserve">лавные </w:t>
      </w:r>
      <w:r w:rsidRPr="00D46A34">
        <w:rPr>
          <w:rFonts w:ascii="Times New Roman" w:eastAsia="Times New Roman" w:hAnsi="Times New Roman" w:cs="Times New Roman"/>
          <w:sz w:val="28"/>
          <w:szCs w:val="28"/>
          <w:lang w:eastAsia="ru-RU"/>
        </w:rPr>
        <w:t xml:space="preserve">администраторы доходов бюджета муниципального образования сельское поселение Плотниковский  сельсовет Каменского района Алтайского края и </w:t>
      </w:r>
      <w:r w:rsidRPr="00D46A34">
        <w:rPr>
          <w:rFonts w:ascii="Times New Roman" w:eastAsia="Times New Roman" w:hAnsi="Times New Roman" w:cs="Times New Roman"/>
          <w:sz w:val="28"/>
          <w:szCs w:val="20"/>
          <w:lang w:eastAsia="ru-RU"/>
        </w:rPr>
        <w:t xml:space="preserve">главные </w:t>
      </w:r>
      <w:r w:rsidRPr="00D46A34">
        <w:rPr>
          <w:rFonts w:ascii="Times New Roman" w:eastAsia="Times New Roman" w:hAnsi="Times New Roman" w:cs="Times New Roman"/>
          <w:sz w:val="28"/>
          <w:szCs w:val="28"/>
          <w:lang w:eastAsia="ru-RU"/>
        </w:rPr>
        <w:t>администраторы источников финансирования дефицита бюджета муниципального образования сельское поселение Плотниковский сельсовет Каменского района Алтайского края</w:t>
      </w:r>
      <w:r w:rsidRPr="00D46A34">
        <w:rPr>
          <w:rFonts w:ascii="Times New Roman" w:eastAsia="Times New Roman" w:hAnsi="Times New Roman" w:cs="Times New Roman"/>
          <w:sz w:val="28"/>
          <w:szCs w:val="20"/>
          <w:lang w:eastAsia="ru-RU"/>
        </w:rPr>
        <w:t xml:space="preserve"> направляют в </w:t>
      </w:r>
      <w:r w:rsidRPr="00D46A34">
        <w:rPr>
          <w:rFonts w:ascii="Times New Roman" w:eastAsia="Times New Roman" w:hAnsi="Times New Roman" w:cs="Times New Roman"/>
          <w:sz w:val="28"/>
          <w:szCs w:val="28"/>
          <w:lang w:eastAsia="ru-RU"/>
        </w:rPr>
        <w:t xml:space="preserve">Администрацию  Плотниковского сельсовета Каменского района Алтайского края </w:t>
      </w:r>
      <w:r w:rsidRPr="00D46A34">
        <w:rPr>
          <w:rFonts w:ascii="Times New Roman" w:eastAsia="Times New Roman" w:hAnsi="Times New Roman" w:cs="Times New Roman"/>
          <w:sz w:val="28"/>
          <w:szCs w:val="20"/>
          <w:lang w:eastAsia="ru-RU"/>
        </w:rPr>
        <w:t xml:space="preserve">предложения по внесению изменений в Перечни(далее </w:t>
      </w:r>
      <w:r w:rsidRPr="00D46A34">
        <w:rPr>
          <w:rFonts w:ascii="Times New Roman" w:eastAsia="Times New Roman" w:hAnsi="Times New Roman" w:cs="Times New Roman"/>
          <w:sz w:val="28"/>
          <w:szCs w:val="28"/>
          <w:lang w:eastAsia="ru-RU"/>
        </w:rPr>
        <w:t>–</w:t>
      </w:r>
      <w:r w:rsidRPr="00D46A34">
        <w:rPr>
          <w:rFonts w:ascii="Times New Roman" w:eastAsia="Times New Roman" w:hAnsi="Times New Roman" w:cs="Times New Roman"/>
          <w:sz w:val="28"/>
          <w:szCs w:val="20"/>
          <w:lang w:eastAsia="ru-RU"/>
        </w:rPr>
        <w:t xml:space="preserve"> «Предложения»).</w:t>
      </w:r>
    </w:p>
    <w:p w:rsidR="00D46A34" w:rsidRPr="00D46A34" w:rsidRDefault="00D46A34" w:rsidP="00D46A34">
      <w:pPr>
        <w:ind w:firstLine="709"/>
        <w:jc w:val="both"/>
        <w:rPr>
          <w:rFonts w:ascii="Times New Roman" w:eastAsia="Times New Roman" w:hAnsi="Times New Roman" w:cs="Times New Roman"/>
          <w:i/>
          <w:sz w:val="28"/>
          <w:szCs w:val="28"/>
          <w:lang w:eastAsia="ru-RU"/>
        </w:rPr>
      </w:pPr>
      <w:r w:rsidRPr="00D46A34">
        <w:rPr>
          <w:rFonts w:ascii="Times New Roman" w:eastAsia="Times New Roman" w:hAnsi="Times New Roman" w:cs="Times New Roman"/>
          <w:sz w:val="28"/>
          <w:szCs w:val="28"/>
          <w:lang w:eastAsia="ru-RU"/>
        </w:rPr>
        <w:t>4. Администрация Плотниковского  сельсовета Каменского района Алтайского края проверяет Предложения на соответствие кодов и наименований кодов, предлагаемых к включению в Перечни (или исключению из Перечней), кодам бюджетной классификации Российской Федерации, действующим в текущем финансовом году на момент представления предложений, и не позднее 30 рабочих дней со дня поступления Предложений принимает (издает) нормативный правовой акт Администрации Плотниковского сельсовета Каменского района Алтайского края о внесении изменений в Перечни.</w:t>
      </w:r>
    </w:p>
    <w:p w:rsidR="00C81F1D" w:rsidRPr="00D46A34" w:rsidRDefault="00D46A34" w:rsidP="00D46A34">
      <w:pPr>
        <w:ind w:firstLine="709"/>
        <w:jc w:val="both"/>
        <w:rPr>
          <w:rFonts w:ascii="Times New Roman" w:eastAsia="Times New Roman" w:hAnsi="Times New Roman" w:cs="Times New Roman"/>
          <w:sz w:val="28"/>
          <w:szCs w:val="28"/>
          <w:lang w:eastAsia="ru-RU"/>
        </w:rPr>
      </w:pPr>
      <w:r w:rsidRPr="00D46A34">
        <w:rPr>
          <w:rFonts w:ascii="Times New Roman" w:eastAsia="Times New Roman" w:hAnsi="Times New Roman" w:cs="Times New Roman"/>
          <w:sz w:val="28"/>
          <w:szCs w:val="28"/>
          <w:lang w:eastAsia="ru-RU"/>
        </w:rPr>
        <w:t xml:space="preserve">5. Перечни ежегодно актуализируются Администрацией </w:t>
      </w:r>
      <w:r w:rsidR="00C81F1D" w:rsidRPr="00D46A34">
        <w:rPr>
          <w:rFonts w:ascii="Times New Roman" w:eastAsia="Times New Roman" w:hAnsi="Times New Roman" w:cs="Times New Roman"/>
          <w:sz w:val="28"/>
          <w:szCs w:val="28"/>
          <w:lang w:eastAsia="ru-RU"/>
        </w:rPr>
        <w:t xml:space="preserve">решений о бюджете муниципального образования </w:t>
      </w:r>
      <w:r w:rsidR="00CD7503" w:rsidRPr="00D46A34">
        <w:rPr>
          <w:rFonts w:ascii="Times New Roman" w:eastAsia="Times New Roman" w:hAnsi="Times New Roman" w:cs="Times New Roman"/>
          <w:sz w:val="28"/>
          <w:szCs w:val="28"/>
          <w:lang w:eastAsia="ru-RU"/>
        </w:rPr>
        <w:t xml:space="preserve">сельское поселение </w:t>
      </w:r>
      <w:r w:rsidR="00E34F37" w:rsidRPr="00D46A34">
        <w:rPr>
          <w:rFonts w:ascii="Times New Roman" w:hAnsi="Times New Roman" w:cs="Times New Roman"/>
          <w:sz w:val="28"/>
          <w:szCs w:val="28"/>
        </w:rPr>
        <w:t xml:space="preserve"> Плотниковский</w:t>
      </w:r>
      <w:r w:rsidR="00093247" w:rsidRPr="00D46A34">
        <w:rPr>
          <w:rFonts w:ascii="Times New Roman" w:hAnsi="Times New Roman" w:cs="Times New Roman"/>
          <w:sz w:val="28"/>
          <w:szCs w:val="28"/>
        </w:rPr>
        <w:t xml:space="preserve"> сельсовет </w:t>
      </w:r>
      <w:r w:rsidR="00093247" w:rsidRPr="00D46A34">
        <w:rPr>
          <w:rFonts w:ascii="Times New Roman" w:hAnsi="Times New Roman" w:cs="Times New Roman"/>
          <w:sz w:val="28"/>
          <w:szCs w:val="28"/>
        </w:rPr>
        <w:lastRenderedPageBreak/>
        <w:t xml:space="preserve">Каменского района </w:t>
      </w:r>
      <w:r w:rsidR="00C81F1D" w:rsidRPr="00D46A34">
        <w:rPr>
          <w:rFonts w:ascii="Times New Roman" w:eastAsia="Times New Roman" w:hAnsi="Times New Roman" w:cs="Times New Roman"/>
          <w:sz w:val="28"/>
          <w:szCs w:val="28"/>
          <w:lang w:eastAsia="ru-RU"/>
        </w:rPr>
        <w:t>Алтайского края</w:t>
      </w:r>
      <w:r w:rsidR="00E34F37" w:rsidRPr="00D46A34">
        <w:rPr>
          <w:rFonts w:ascii="Times New Roman" w:eastAsia="Times New Roman" w:hAnsi="Times New Roman" w:cs="Times New Roman"/>
          <w:sz w:val="28"/>
          <w:szCs w:val="28"/>
          <w:lang w:eastAsia="ru-RU"/>
        </w:rPr>
        <w:t xml:space="preserve"> </w:t>
      </w:r>
      <w:r w:rsidR="00C81F1D" w:rsidRPr="00D46A34">
        <w:rPr>
          <w:rFonts w:ascii="Times New Roman" w:eastAsia="Times New Roman" w:hAnsi="Times New Roman" w:cs="Times New Roman"/>
          <w:sz w:val="28"/>
          <w:szCs w:val="28"/>
          <w:lang w:eastAsia="ru-RU"/>
        </w:rPr>
        <w:t xml:space="preserve">на очередной финансовый год и </w:t>
      </w:r>
      <w:r w:rsidR="00B63EA2" w:rsidRPr="00D46A34">
        <w:rPr>
          <w:rFonts w:ascii="Times New Roman" w:eastAsia="Times New Roman" w:hAnsi="Times New Roman" w:cs="Times New Roman"/>
          <w:sz w:val="28"/>
          <w:szCs w:val="28"/>
          <w:lang w:eastAsia="ru-RU"/>
        </w:rPr>
        <w:t xml:space="preserve">на </w:t>
      </w:r>
      <w:r w:rsidR="00C81F1D" w:rsidRPr="00D46A34">
        <w:rPr>
          <w:rFonts w:ascii="Times New Roman" w:eastAsia="Times New Roman" w:hAnsi="Times New Roman" w:cs="Times New Roman"/>
          <w:sz w:val="28"/>
          <w:szCs w:val="28"/>
          <w:lang w:eastAsia="ru-RU"/>
        </w:rPr>
        <w:t>плановый период</w:t>
      </w:r>
      <w:r w:rsidR="00093247" w:rsidRPr="00D46A34">
        <w:rPr>
          <w:rFonts w:ascii="Times New Roman" w:eastAsia="Times New Roman" w:hAnsi="Times New Roman" w:cs="Times New Roman"/>
          <w:sz w:val="28"/>
          <w:szCs w:val="28"/>
          <w:lang w:eastAsia="ru-RU"/>
        </w:rPr>
        <w:t>.</w:t>
      </w:r>
    </w:p>
    <w:sectPr w:rsidR="00C81F1D" w:rsidRPr="00D46A34" w:rsidSect="004877DD">
      <w:headerReference w:type="default" r:id="rId7"/>
      <w:pgSz w:w="11906" w:h="16838" w:code="9"/>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B37" w:rsidRDefault="00197B37" w:rsidP="00BC60F9">
      <w:r>
        <w:separator/>
      </w:r>
    </w:p>
  </w:endnote>
  <w:endnote w:type="continuationSeparator" w:id="1">
    <w:p w:rsidR="00197B37" w:rsidRDefault="00197B37" w:rsidP="00BC6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B37" w:rsidRDefault="00197B37" w:rsidP="00BC60F9">
      <w:r>
        <w:separator/>
      </w:r>
    </w:p>
  </w:footnote>
  <w:footnote w:type="continuationSeparator" w:id="1">
    <w:p w:rsidR="00197B37" w:rsidRDefault="00197B37" w:rsidP="00BC6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856162"/>
      <w:docPartObj>
        <w:docPartGallery w:val="Page Numbers (Top of Page)"/>
        <w:docPartUnique/>
      </w:docPartObj>
    </w:sdtPr>
    <w:sdtContent>
      <w:p w:rsidR="009C1B4D" w:rsidRDefault="00A607D7">
        <w:pPr>
          <w:pStyle w:val="a5"/>
        </w:pPr>
        <w:r>
          <w:rPr>
            <w:noProof/>
          </w:rPr>
          <w:fldChar w:fldCharType="begin"/>
        </w:r>
        <w:r w:rsidR="009C1B4D">
          <w:rPr>
            <w:noProof/>
          </w:rPr>
          <w:instrText>PAGE   \* MERGEFORMAT</w:instrText>
        </w:r>
        <w:r>
          <w:rPr>
            <w:noProof/>
          </w:rPr>
          <w:fldChar w:fldCharType="separate"/>
        </w:r>
        <w:r w:rsidR="00D46A34">
          <w:rPr>
            <w:noProof/>
          </w:rPr>
          <w:t>18</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hdrShapeDefaults>
    <o:shapedefaults v:ext="edit" spidmax="38914"/>
  </w:hdrShapeDefaults>
  <w:footnotePr>
    <w:footnote w:id="0"/>
    <w:footnote w:id="1"/>
  </w:footnotePr>
  <w:endnotePr>
    <w:endnote w:id="0"/>
    <w:endnote w:id="1"/>
  </w:endnotePr>
  <w:compat/>
  <w:rsids>
    <w:rsidRoot w:val="00595909"/>
    <w:rsid w:val="000021E6"/>
    <w:rsid w:val="0000254B"/>
    <w:rsid w:val="000025BD"/>
    <w:rsid w:val="000027F6"/>
    <w:rsid w:val="0000396E"/>
    <w:rsid w:val="0001301E"/>
    <w:rsid w:val="00015FAE"/>
    <w:rsid w:val="00017A84"/>
    <w:rsid w:val="0002087E"/>
    <w:rsid w:val="000229C2"/>
    <w:rsid w:val="00024BFF"/>
    <w:rsid w:val="0002517B"/>
    <w:rsid w:val="0002554C"/>
    <w:rsid w:val="00025DC6"/>
    <w:rsid w:val="00026F09"/>
    <w:rsid w:val="00030F9A"/>
    <w:rsid w:val="00033530"/>
    <w:rsid w:val="00035377"/>
    <w:rsid w:val="000359D6"/>
    <w:rsid w:val="0003673B"/>
    <w:rsid w:val="000379EC"/>
    <w:rsid w:val="00040271"/>
    <w:rsid w:val="00040E1C"/>
    <w:rsid w:val="000422CD"/>
    <w:rsid w:val="00042543"/>
    <w:rsid w:val="00043DDD"/>
    <w:rsid w:val="00047F32"/>
    <w:rsid w:val="000517FB"/>
    <w:rsid w:val="00052158"/>
    <w:rsid w:val="0005590F"/>
    <w:rsid w:val="00057617"/>
    <w:rsid w:val="00061C44"/>
    <w:rsid w:val="00062C06"/>
    <w:rsid w:val="00062C8E"/>
    <w:rsid w:val="000632C1"/>
    <w:rsid w:val="000635D3"/>
    <w:rsid w:val="000635EF"/>
    <w:rsid w:val="000640B5"/>
    <w:rsid w:val="000646D4"/>
    <w:rsid w:val="00065C70"/>
    <w:rsid w:val="0006714F"/>
    <w:rsid w:val="00071D34"/>
    <w:rsid w:val="000740E2"/>
    <w:rsid w:val="00077B9F"/>
    <w:rsid w:val="00084E6C"/>
    <w:rsid w:val="0008586F"/>
    <w:rsid w:val="0008650D"/>
    <w:rsid w:val="00090DC3"/>
    <w:rsid w:val="00093247"/>
    <w:rsid w:val="0009544A"/>
    <w:rsid w:val="00097115"/>
    <w:rsid w:val="000A0AA0"/>
    <w:rsid w:val="000A0BB0"/>
    <w:rsid w:val="000A1CDD"/>
    <w:rsid w:val="000A57C9"/>
    <w:rsid w:val="000B1EDE"/>
    <w:rsid w:val="000B483E"/>
    <w:rsid w:val="000B612C"/>
    <w:rsid w:val="000B627D"/>
    <w:rsid w:val="000B751C"/>
    <w:rsid w:val="000B7891"/>
    <w:rsid w:val="000C6108"/>
    <w:rsid w:val="000D2FB8"/>
    <w:rsid w:val="000D5072"/>
    <w:rsid w:val="000D542E"/>
    <w:rsid w:val="000D721D"/>
    <w:rsid w:val="000E28AC"/>
    <w:rsid w:val="000E4778"/>
    <w:rsid w:val="000E4B5E"/>
    <w:rsid w:val="000E4CDD"/>
    <w:rsid w:val="000E5332"/>
    <w:rsid w:val="000E6442"/>
    <w:rsid w:val="000E6FFF"/>
    <w:rsid w:val="000E7592"/>
    <w:rsid w:val="000E7E58"/>
    <w:rsid w:val="000F1AA2"/>
    <w:rsid w:val="000F1FDD"/>
    <w:rsid w:val="000F4A5F"/>
    <w:rsid w:val="000F6236"/>
    <w:rsid w:val="001012A0"/>
    <w:rsid w:val="00103F3F"/>
    <w:rsid w:val="00105857"/>
    <w:rsid w:val="00105ABB"/>
    <w:rsid w:val="00106BE9"/>
    <w:rsid w:val="00111144"/>
    <w:rsid w:val="00111F33"/>
    <w:rsid w:val="001120E3"/>
    <w:rsid w:val="001162F6"/>
    <w:rsid w:val="00117A49"/>
    <w:rsid w:val="0012289D"/>
    <w:rsid w:val="00123498"/>
    <w:rsid w:val="00130DC6"/>
    <w:rsid w:val="0013171A"/>
    <w:rsid w:val="0013334A"/>
    <w:rsid w:val="00133F2E"/>
    <w:rsid w:val="00133FD3"/>
    <w:rsid w:val="001367FA"/>
    <w:rsid w:val="0013726B"/>
    <w:rsid w:val="0014048D"/>
    <w:rsid w:val="00142350"/>
    <w:rsid w:val="0014432F"/>
    <w:rsid w:val="001454B6"/>
    <w:rsid w:val="00146628"/>
    <w:rsid w:val="001476FE"/>
    <w:rsid w:val="00150286"/>
    <w:rsid w:val="00161FE2"/>
    <w:rsid w:val="00164EC4"/>
    <w:rsid w:val="00165290"/>
    <w:rsid w:val="00165EC6"/>
    <w:rsid w:val="001665CD"/>
    <w:rsid w:val="001666E7"/>
    <w:rsid w:val="001672BE"/>
    <w:rsid w:val="001672D7"/>
    <w:rsid w:val="00167BFA"/>
    <w:rsid w:val="0017061E"/>
    <w:rsid w:val="00172990"/>
    <w:rsid w:val="00173040"/>
    <w:rsid w:val="001809D0"/>
    <w:rsid w:val="00180EA7"/>
    <w:rsid w:val="00180ECB"/>
    <w:rsid w:val="00181393"/>
    <w:rsid w:val="0018157B"/>
    <w:rsid w:val="001850E7"/>
    <w:rsid w:val="00185447"/>
    <w:rsid w:val="001862D0"/>
    <w:rsid w:val="001867D6"/>
    <w:rsid w:val="00186E1F"/>
    <w:rsid w:val="001878BA"/>
    <w:rsid w:val="00191041"/>
    <w:rsid w:val="0019118F"/>
    <w:rsid w:val="001939AB"/>
    <w:rsid w:val="00196128"/>
    <w:rsid w:val="001963D3"/>
    <w:rsid w:val="00197496"/>
    <w:rsid w:val="00197B37"/>
    <w:rsid w:val="001A1725"/>
    <w:rsid w:val="001A3650"/>
    <w:rsid w:val="001A6D94"/>
    <w:rsid w:val="001B1298"/>
    <w:rsid w:val="001B2FBE"/>
    <w:rsid w:val="001B37F9"/>
    <w:rsid w:val="001B5C14"/>
    <w:rsid w:val="001B636E"/>
    <w:rsid w:val="001B7CBB"/>
    <w:rsid w:val="001C213C"/>
    <w:rsid w:val="001D2D0B"/>
    <w:rsid w:val="001D409E"/>
    <w:rsid w:val="001D539C"/>
    <w:rsid w:val="001D6039"/>
    <w:rsid w:val="001E0321"/>
    <w:rsid w:val="001E3E26"/>
    <w:rsid w:val="001F1641"/>
    <w:rsid w:val="001F1907"/>
    <w:rsid w:val="001F1C41"/>
    <w:rsid w:val="001F2AC6"/>
    <w:rsid w:val="001F2ED9"/>
    <w:rsid w:val="001F5D92"/>
    <w:rsid w:val="001F69C3"/>
    <w:rsid w:val="002009B7"/>
    <w:rsid w:val="002011A3"/>
    <w:rsid w:val="002036C0"/>
    <w:rsid w:val="00204FDE"/>
    <w:rsid w:val="002069F7"/>
    <w:rsid w:val="00207523"/>
    <w:rsid w:val="002101F1"/>
    <w:rsid w:val="00211F72"/>
    <w:rsid w:val="0021558A"/>
    <w:rsid w:val="00217C86"/>
    <w:rsid w:val="00220184"/>
    <w:rsid w:val="002213B0"/>
    <w:rsid w:val="00224764"/>
    <w:rsid w:val="00224EC4"/>
    <w:rsid w:val="0022550B"/>
    <w:rsid w:val="002325B9"/>
    <w:rsid w:val="002332C5"/>
    <w:rsid w:val="00233683"/>
    <w:rsid w:val="002336DE"/>
    <w:rsid w:val="00235ECB"/>
    <w:rsid w:val="0023636F"/>
    <w:rsid w:val="00237CF4"/>
    <w:rsid w:val="00242631"/>
    <w:rsid w:val="0024576E"/>
    <w:rsid w:val="00245A17"/>
    <w:rsid w:val="00251A7C"/>
    <w:rsid w:val="00254972"/>
    <w:rsid w:val="00256E58"/>
    <w:rsid w:val="00257C55"/>
    <w:rsid w:val="00260F56"/>
    <w:rsid w:val="00262C81"/>
    <w:rsid w:val="002639DF"/>
    <w:rsid w:val="00263A11"/>
    <w:rsid w:val="002666D1"/>
    <w:rsid w:val="00267242"/>
    <w:rsid w:val="00270FA7"/>
    <w:rsid w:val="00273D28"/>
    <w:rsid w:val="00274947"/>
    <w:rsid w:val="00286DCA"/>
    <w:rsid w:val="00287115"/>
    <w:rsid w:val="002878FB"/>
    <w:rsid w:val="002919A6"/>
    <w:rsid w:val="00293018"/>
    <w:rsid w:val="0029566B"/>
    <w:rsid w:val="002958F9"/>
    <w:rsid w:val="0029635E"/>
    <w:rsid w:val="002A3CF1"/>
    <w:rsid w:val="002A595C"/>
    <w:rsid w:val="002A6757"/>
    <w:rsid w:val="002A7525"/>
    <w:rsid w:val="002B1771"/>
    <w:rsid w:val="002B3CA0"/>
    <w:rsid w:val="002C29E8"/>
    <w:rsid w:val="002C3D9C"/>
    <w:rsid w:val="002C5F08"/>
    <w:rsid w:val="002C60ED"/>
    <w:rsid w:val="002D0C06"/>
    <w:rsid w:val="002D0D08"/>
    <w:rsid w:val="002D34B5"/>
    <w:rsid w:val="002D353F"/>
    <w:rsid w:val="002D6921"/>
    <w:rsid w:val="002D7101"/>
    <w:rsid w:val="002D74D6"/>
    <w:rsid w:val="002D7864"/>
    <w:rsid w:val="002D7E0E"/>
    <w:rsid w:val="002E0052"/>
    <w:rsid w:val="002E0BD4"/>
    <w:rsid w:val="002E35F5"/>
    <w:rsid w:val="002E4898"/>
    <w:rsid w:val="002E52EE"/>
    <w:rsid w:val="002E5F9F"/>
    <w:rsid w:val="002F56D6"/>
    <w:rsid w:val="002F6B82"/>
    <w:rsid w:val="002F735C"/>
    <w:rsid w:val="002F7AE3"/>
    <w:rsid w:val="00300683"/>
    <w:rsid w:val="00303946"/>
    <w:rsid w:val="00303FAE"/>
    <w:rsid w:val="00304617"/>
    <w:rsid w:val="003049A0"/>
    <w:rsid w:val="003119D6"/>
    <w:rsid w:val="00312937"/>
    <w:rsid w:val="0031403D"/>
    <w:rsid w:val="003178D6"/>
    <w:rsid w:val="00320292"/>
    <w:rsid w:val="003218F6"/>
    <w:rsid w:val="00323EFB"/>
    <w:rsid w:val="003248BB"/>
    <w:rsid w:val="00327C15"/>
    <w:rsid w:val="003301CD"/>
    <w:rsid w:val="00330237"/>
    <w:rsid w:val="003322EC"/>
    <w:rsid w:val="003336C7"/>
    <w:rsid w:val="00333BF5"/>
    <w:rsid w:val="00333D56"/>
    <w:rsid w:val="00336163"/>
    <w:rsid w:val="00340A65"/>
    <w:rsid w:val="0034188E"/>
    <w:rsid w:val="00341C9A"/>
    <w:rsid w:val="00343A80"/>
    <w:rsid w:val="00343D56"/>
    <w:rsid w:val="00344649"/>
    <w:rsid w:val="00344ED2"/>
    <w:rsid w:val="00346CE9"/>
    <w:rsid w:val="00347C10"/>
    <w:rsid w:val="00360EB4"/>
    <w:rsid w:val="00361D46"/>
    <w:rsid w:val="003661B2"/>
    <w:rsid w:val="003720B0"/>
    <w:rsid w:val="00375258"/>
    <w:rsid w:val="00375F73"/>
    <w:rsid w:val="00376907"/>
    <w:rsid w:val="00377FEC"/>
    <w:rsid w:val="00382E02"/>
    <w:rsid w:val="0038372F"/>
    <w:rsid w:val="00384FFD"/>
    <w:rsid w:val="0038533A"/>
    <w:rsid w:val="00386DB0"/>
    <w:rsid w:val="0038741D"/>
    <w:rsid w:val="003900AE"/>
    <w:rsid w:val="00391623"/>
    <w:rsid w:val="00391D09"/>
    <w:rsid w:val="00394593"/>
    <w:rsid w:val="00395D9B"/>
    <w:rsid w:val="003971B8"/>
    <w:rsid w:val="003972EE"/>
    <w:rsid w:val="00397391"/>
    <w:rsid w:val="003A69F3"/>
    <w:rsid w:val="003B0FAD"/>
    <w:rsid w:val="003B37FE"/>
    <w:rsid w:val="003B3BA3"/>
    <w:rsid w:val="003B599F"/>
    <w:rsid w:val="003B67D2"/>
    <w:rsid w:val="003B726E"/>
    <w:rsid w:val="003C1133"/>
    <w:rsid w:val="003C15A0"/>
    <w:rsid w:val="003C33AC"/>
    <w:rsid w:val="003C47FD"/>
    <w:rsid w:val="003C592E"/>
    <w:rsid w:val="003C7D86"/>
    <w:rsid w:val="003D1072"/>
    <w:rsid w:val="003D1431"/>
    <w:rsid w:val="003D4C60"/>
    <w:rsid w:val="003D5AF4"/>
    <w:rsid w:val="003E010A"/>
    <w:rsid w:val="003E0871"/>
    <w:rsid w:val="003E0E13"/>
    <w:rsid w:val="003E0F42"/>
    <w:rsid w:val="003E2A80"/>
    <w:rsid w:val="003E309A"/>
    <w:rsid w:val="003E3195"/>
    <w:rsid w:val="003E509A"/>
    <w:rsid w:val="003E50A3"/>
    <w:rsid w:val="003F0A15"/>
    <w:rsid w:val="003F1B5A"/>
    <w:rsid w:val="003F1CC5"/>
    <w:rsid w:val="003F26A6"/>
    <w:rsid w:val="003F41F6"/>
    <w:rsid w:val="003F5DAE"/>
    <w:rsid w:val="00402CE1"/>
    <w:rsid w:val="004063DA"/>
    <w:rsid w:val="00406EE5"/>
    <w:rsid w:val="00407474"/>
    <w:rsid w:val="00412184"/>
    <w:rsid w:val="00412CEB"/>
    <w:rsid w:val="004158E6"/>
    <w:rsid w:val="0041728A"/>
    <w:rsid w:val="00417350"/>
    <w:rsid w:val="00422C8B"/>
    <w:rsid w:val="004233B4"/>
    <w:rsid w:val="00425FD8"/>
    <w:rsid w:val="00426D97"/>
    <w:rsid w:val="00431897"/>
    <w:rsid w:val="00435E2E"/>
    <w:rsid w:val="0043631A"/>
    <w:rsid w:val="00440608"/>
    <w:rsid w:val="004448F4"/>
    <w:rsid w:val="00445A18"/>
    <w:rsid w:val="0044636A"/>
    <w:rsid w:val="00446BF5"/>
    <w:rsid w:val="00447439"/>
    <w:rsid w:val="0044773F"/>
    <w:rsid w:val="00450DFF"/>
    <w:rsid w:val="00451463"/>
    <w:rsid w:val="00451680"/>
    <w:rsid w:val="0045352A"/>
    <w:rsid w:val="00456927"/>
    <w:rsid w:val="00457B8A"/>
    <w:rsid w:val="00460356"/>
    <w:rsid w:val="004616B8"/>
    <w:rsid w:val="00461D76"/>
    <w:rsid w:val="004621E6"/>
    <w:rsid w:val="00462622"/>
    <w:rsid w:val="004643ED"/>
    <w:rsid w:val="00467171"/>
    <w:rsid w:val="004714C5"/>
    <w:rsid w:val="00474C75"/>
    <w:rsid w:val="00474E68"/>
    <w:rsid w:val="0047576D"/>
    <w:rsid w:val="00475C11"/>
    <w:rsid w:val="00475C75"/>
    <w:rsid w:val="00480143"/>
    <w:rsid w:val="00481367"/>
    <w:rsid w:val="00481F2D"/>
    <w:rsid w:val="0048330E"/>
    <w:rsid w:val="00484DA8"/>
    <w:rsid w:val="00484E1C"/>
    <w:rsid w:val="00484E34"/>
    <w:rsid w:val="00485338"/>
    <w:rsid w:val="004877DD"/>
    <w:rsid w:val="00491998"/>
    <w:rsid w:val="00493C11"/>
    <w:rsid w:val="004944B5"/>
    <w:rsid w:val="004945B1"/>
    <w:rsid w:val="00495D31"/>
    <w:rsid w:val="004A0A13"/>
    <w:rsid w:val="004A4511"/>
    <w:rsid w:val="004A7338"/>
    <w:rsid w:val="004B009D"/>
    <w:rsid w:val="004B0C84"/>
    <w:rsid w:val="004B1D1D"/>
    <w:rsid w:val="004B3821"/>
    <w:rsid w:val="004B3960"/>
    <w:rsid w:val="004B52DA"/>
    <w:rsid w:val="004B6694"/>
    <w:rsid w:val="004C102A"/>
    <w:rsid w:val="004C2CE0"/>
    <w:rsid w:val="004C4045"/>
    <w:rsid w:val="004C5C94"/>
    <w:rsid w:val="004C5CB4"/>
    <w:rsid w:val="004C710D"/>
    <w:rsid w:val="004C769C"/>
    <w:rsid w:val="004D1036"/>
    <w:rsid w:val="004D332A"/>
    <w:rsid w:val="004D472D"/>
    <w:rsid w:val="004D60CF"/>
    <w:rsid w:val="004D739D"/>
    <w:rsid w:val="004D73E1"/>
    <w:rsid w:val="004E04FF"/>
    <w:rsid w:val="004E21F0"/>
    <w:rsid w:val="004E3957"/>
    <w:rsid w:val="004E62BC"/>
    <w:rsid w:val="004E72BB"/>
    <w:rsid w:val="004E74EF"/>
    <w:rsid w:val="004F0FDE"/>
    <w:rsid w:val="004F474E"/>
    <w:rsid w:val="004F5084"/>
    <w:rsid w:val="004F53F6"/>
    <w:rsid w:val="004F55EC"/>
    <w:rsid w:val="004F786D"/>
    <w:rsid w:val="00503E8D"/>
    <w:rsid w:val="00503FBA"/>
    <w:rsid w:val="00505BD9"/>
    <w:rsid w:val="00506B75"/>
    <w:rsid w:val="00510D7B"/>
    <w:rsid w:val="00513FA0"/>
    <w:rsid w:val="00517E1C"/>
    <w:rsid w:val="00521252"/>
    <w:rsid w:val="00522DFD"/>
    <w:rsid w:val="00522EB9"/>
    <w:rsid w:val="00526BF3"/>
    <w:rsid w:val="005331C7"/>
    <w:rsid w:val="005421F9"/>
    <w:rsid w:val="00543B6E"/>
    <w:rsid w:val="00543FA8"/>
    <w:rsid w:val="005462DA"/>
    <w:rsid w:val="00547954"/>
    <w:rsid w:val="00550808"/>
    <w:rsid w:val="00552242"/>
    <w:rsid w:val="00553125"/>
    <w:rsid w:val="00553664"/>
    <w:rsid w:val="00560A22"/>
    <w:rsid w:val="005630D0"/>
    <w:rsid w:val="00563691"/>
    <w:rsid w:val="00566B9E"/>
    <w:rsid w:val="00574736"/>
    <w:rsid w:val="00575EE1"/>
    <w:rsid w:val="00576977"/>
    <w:rsid w:val="00580BF4"/>
    <w:rsid w:val="00580EB5"/>
    <w:rsid w:val="0058120C"/>
    <w:rsid w:val="0058693E"/>
    <w:rsid w:val="00587331"/>
    <w:rsid w:val="0058780B"/>
    <w:rsid w:val="00594A45"/>
    <w:rsid w:val="00595909"/>
    <w:rsid w:val="00596F38"/>
    <w:rsid w:val="005A118E"/>
    <w:rsid w:val="005A3864"/>
    <w:rsid w:val="005A4DB2"/>
    <w:rsid w:val="005A54F6"/>
    <w:rsid w:val="005A55BE"/>
    <w:rsid w:val="005A63BD"/>
    <w:rsid w:val="005A74AA"/>
    <w:rsid w:val="005A7FA0"/>
    <w:rsid w:val="005B2506"/>
    <w:rsid w:val="005B2F28"/>
    <w:rsid w:val="005B3276"/>
    <w:rsid w:val="005B7B7C"/>
    <w:rsid w:val="005C07E4"/>
    <w:rsid w:val="005C2358"/>
    <w:rsid w:val="005C27EC"/>
    <w:rsid w:val="005C3C02"/>
    <w:rsid w:val="005C4505"/>
    <w:rsid w:val="005C5CA8"/>
    <w:rsid w:val="005C5EF0"/>
    <w:rsid w:val="005D04DC"/>
    <w:rsid w:val="005D1F81"/>
    <w:rsid w:val="005D1FA7"/>
    <w:rsid w:val="005E3373"/>
    <w:rsid w:val="005E4494"/>
    <w:rsid w:val="005E4A65"/>
    <w:rsid w:val="005E52DD"/>
    <w:rsid w:val="005E58FA"/>
    <w:rsid w:val="005E6EF2"/>
    <w:rsid w:val="005F08B4"/>
    <w:rsid w:val="005F0BB9"/>
    <w:rsid w:val="005F713F"/>
    <w:rsid w:val="00600020"/>
    <w:rsid w:val="00600FB4"/>
    <w:rsid w:val="00601181"/>
    <w:rsid w:val="00601F33"/>
    <w:rsid w:val="00602DB8"/>
    <w:rsid w:val="0060561B"/>
    <w:rsid w:val="00610772"/>
    <w:rsid w:val="00610C2E"/>
    <w:rsid w:val="00611D00"/>
    <w:rsid w:val="00612BA6"/>
    <w:rsid w:val="00612D5C"/>
    <w:rsid w:val="00613E60"/>
    <w:rsid w:val="0061513F"/>
    <w:rsid w:val="00615CB6"/>
    <w:rsid w:val="00617466"/>
    <w:rsid w:val="006174F1"/>
    <w:rsid w:val="006240EF"/>
    <w:rsid w:val="0062556E"/>
    <w:rsid w:val="00625B90"/>
    <w:rsid w:val="006300FC"/>
    <w:rsid w:val="00632442"/>
    <w:rsid w:val="00642335"/>
    <w:rsid w:val="00643482"/>
    <w:rsid w:val="00645C6C"/>
    <w:rsid w:val="00645D07"/>
    <w:rsid w:val="00646C4D"/>
    <w:rsid w:val="00647727"/>
    <w:rsid w:val="006501FB"/>
    <w:rsid w:val="0066106E"/>
    <w:rsid w:val="00662984"/>
    <w:rsid w:val="0066394D"/>
    <w:rsid w:val="00665526"/>
    <w:rsid w:val="00665CD7"/>
    <w:rsid w:val="006663DC"/>
    <w:rsid w:val="00671105"/>
    <w:rsid w:val="006715D2"/>
    <w:rsid w:val="00672794"/>
    <w:rsid w:val="00674CD2"/>
    <w:rsid w:val="00674EB2"/>
    <w:rsid w:val="00677E14"/>
    <w:rsid w:val="00682B5E"/>
    <w:rsid w:val="00682C7A"/>
    <w:rsid w:val="00683C5D"/>
    <w:rsid w:val="00686A07"/>
    <w:rsid w:val="00687F82"/>
    <w:rsid w:val="0069265E"/>
    <w:rsid w:val="00694208"/>
    <w:rsid w:val="006A01A1"/>
    <w:rsid w:val="006A1EF2"/>
    <w:rsid w:val="006A1F9E"/>
    <w:rsid w:val="006A4154"/>
    <w:rsid w:val="006A5605"/>
    <w:rsid w:val="006A6162"/>
    <w:rsid w:val="006A68E4"/>
    <w:rsid w:val="006B012A"/>
    <w:rsid w:val="006B0908"/>
    <w:rsid w:val="006B1CB7"/>
    <w:rsid w:val="006B3B38"/>
    <w:rsid w:val="006B7EA0"/>
    <w:rsid w:val="006C0D96"/>
    <w:rsid w:val="006C2044"/>
    <w:rsid w:val="006C2A70"/>
    <w:rsid w:val="006C5485"/>
    <w:rsid w:val="006C54EE"/>
    <w:rsid w:val="006C5568"/>
    <w:rsid w:val="006D2317"/>
    <w:rsid w:val="006D23A2"/>
    <w:rsid w:val="006D526D"/>
    <w:rsid w:val="006D5620"/>
    <w:rsid w:val="006D5FBD"/>
    <w:rsid w:val="006D7718"/>
    <w:rsid w:val="006F288E"/>
    <w:rsid w:val="006F4171"/>
    <w:rsid w:val="006F456B"/>
    <w:rsid w:val="006F4A50"/>
    <w:rsid w:val="006F4CA8"/>
    <w:rsid w:val="006F784A"/>
    <w:rsid w:val="00700D55"/>
    <w:rsid w:val="007061FB"/>
    <w:rsid w:val="00706700"/>
    <w:rsid w:val="00706E35"/>
    <w:rsid w:val="007121C8"/>
    <w:rsid w:val="0071498B"/>
    <w:rsid w:val="007169BB"/>
    <w:rsid w:val="00717079"/>
    <w:rsid w:val="0071731E"/>
    <w:rsid w:val="00720241"/>
    <w:rsid w:val="00721B0F"/>
    <w:rsid w:val="00721EA1"/>
    <w:rsid w:val="0072210E"/>
    <w:rsid w:val="007233D3"/>
    <w:rsid w:val="00723862"/>
    <w:rsid w:val="00723EC7"/>
    <w:rsid w:val="00725827"/>
    <w:rsid w:val="00726BF2"/>
    <w:rsid w:val="0073031F"/>
    <w:rsid w:val="007345C8"/>
    <w:rsid w:val="00735108"/>
    <w:rsid w:val="00736474"/>
    <w:rsid w:val="0073676C"/>
    <w:rsid w:val="007378E9"/>
    <w:rsid w:val="0074051E"/>
    <w:rsid w:val="0074103C"/>
    <w:rsid w:val="007417C0"/>
    <w:rsid w:val="007421B9"/>
    <w:rsid w:val="00743C18"/>
    <w:rsid w:val="007544C0"/>
    <w:rsid w:val="00755851"/>
    <w:rsid w:val="00755A13"/>
    <w:rsid w:val="00756E0C"/>
    <w:rsid w:val="007600BE"/>
    <w:rsid w:val="00760C47"/>
    <w:rsid w:val="00761024"/>
    <w:rsid w:val="00762C57"/>
    <w:rsid w:val="00763F5F"/>
    <w:rsid w:val="00764F35"/>
    <w:rsid w:val="00767CC5"/>
    <w:rsid w:val="00776BBF"/>
    <w:rsid w:val="00781330"/>
    <w:rsid w:val="007872AB"/>
    <w:rsid w:val="0079050B"/>
    <w:rsid w:val="00792CC9"/>
    <w:rsid w:val="00793DAE"/>
    <w:rsid w:val="00794DDC"/>
    <w:rsid w:val="0079622F"/>
    <w:rsid w:val="007962F3"/>
    <w:rsid w:val="007A09B2"/>
    <w:rsid w:val="007A2F4B"/>
    <w:rsid w:val="007A3997"/>
    <w:rsid w:val="007A5795"/>
    <w:rsid w:val="007A7EBD"/>
    <w:rsid w:val="007B364F"/>
    <w:rsid w:val="007C0975"/>
    <w:rsid w:val="007C12CC"/>
    <w:rsid w:val="007C2DAE"/>
    <w:rsid w:val="007C470F"/>
    <w:rsid w:val="007C7F17"/>
    <w:rsid w:val="007D0626"/>
    <w:rsid w:val="007D36DE"/>
    <w:rsid w:val="007D3C0A"/>
    <w:rsid w:val="007D3E94"/>
    <w:rsid w:val="007D3F6C"/>
    <w:rsid w:val="007D5592"/>
    <w:rsid w:val="007D6779"/>
    <w:rsid w:val="007D6823"/>
    <w:rsid w:val="007E0BDA"/>
    <w:rsid w:val="007E12B3"/>
    <w:rsid w:val="007E68F8"/>
    <w:rsid w:val="007E7899"/>
    <w:rsid w:val="007F17D7"/>
    <w:rsid w:val="007F1CD6"/>
    <w:rsid w:val="007F2720"/>
    <w:rsid w:val="00802E90"/>
    <w:rsid w:val="008032A4"/>
    <w:rsid w:val="008035AF"/>
    <w:rsid w:val="008043A8"/>
    <w:rsid w:val="0080458B"/>
    <w:rsid w:val="00810979"/>
    <w:rsid w:val="008171D1"/>
    <w:rsid w:val="00823C98"/>
    <w:rsid w:val="0082550D"/>
    <w:rsid w:val="00825B18"/>
    <w:rsid w:val="00825D9B"/>
    <w:rsid w:val="00825F00"/>
    <w:rsid w:val="00826792"/>
    <w:rsid w:val="0082690E"/>
    <w:rsid w:val="0082752B"/>
    <w:rsid w:val="0082756A"/>
    <w:rsid w:val="00832961"/>
    <w:rsid w:val="00836192"/>
    <w:rsid w:val="008366A0"/>
    <w:rsid w:val="008441B2"/>
    <w:rsid w:val="00845BAC"/>
    <w:rsid w:val="00846872"/>
    <w:rsid w:val="00846AE5"/>
    <w:rsid w:val="008509C1"/>
    <w:rsid w:val="00854AFE"/>
    <w:rsid w:val="00855027"/>
    <w:rsid w:val="00856578"/>
    <w:rsid w:val="0086010C"/>
    <w:rsid w:val="0086122F"/>
    <w:rsid w:val="0086123C"/>
    <w:rsid w:val="00863B33"/>
    <w:rsid w:val="008640DC"/>
    <w:rsid w:val="0086500A"/>
    <w:rsid w:val="00865E1F"/>
    <w:rsid w:val="00866F20"/>
    <w:rsid w:val="00867FD5"/>
    <w:rsid w:val="00871711"/>
    <w:rsid w:val="00873E18"/>
    <w:rsid w:val="00877E36"/>
    <w:rsid w:val="00881422"/>
    <w:rsid w:val="0088380C"/>
    <w:rsid w:val="008853BF"/>
    <w:rsid w:val="00885A7C"/>
    <w:rsid w:val="00885FF2"/>
    <w:rsid w:val="0088640C"/>
    <w:rsid w:val="008870E9"/>
    <w:rsid w:val="008916D4"/>
    <w:rsid w:val="00893B35"/>
    <w:rsid w:val="008941B9"/>
    <w:rsid w:val="008945CF"/>
    <w:rsid w:val="00895D68"/>
    <w:rsid w:val="008978EC"/>
    <w:rsid w:val="008A3589"/>
    <w:rsid w:val="008A3A77"/>
    <w:rsid w:val="008A43BE"/>
    <w:rsid w:val="008A58E3"/>
    <w:rsid w:val="008A792B"/>
    <w:rsid w:val="008B3309"/>
    <w:rsid w:val="008B359E"/>
    <w:rsid w:val="008B3C87"/>
    <w:rsid w:val="008B4750"/>
    <w:rsid w:val="008B48B3"/>
    <w:rsid w:val="008B5420"/>
    <w:rsid w:val="008B6B4E"/>
    <w:rsid w:val="008B782C"/>
    <w:rsid w:val="008C3054"/>
    <w:rsid w:val="008C30E4"/>
    <w:rsid w:val="008C5355"/>
    <w:rsid w:val="008C5F4E"/>
    <w:rsid w:val="008C6789"/>
    <w:rsid w:val="008C7DC5"/>
    <w:rsid w:val="008C7FBE"/>
    <w:rsid w:val="008D1683"/>
    <w:rsid w:val="008D4CE9"/>
    <w:rsid w:val="008D6200"/>
    <w:rsid w:val="008D76ED"/>
    <w:rsid w:val="008E21ED"/>
    <w:rsid w:val="008E3217"/>
    <w:rsid w:val="008E4AE9"/>
    <w:rsid w:val="008F44EB"/>
    <w:rsid w:val="008F6EE5"/>
    <w:rsid w:val="008F7A3B"/>
    <w:rsid w:val="00902446"/>
    <w:rsid w:val="009060A7"/>
    <w:rsid w:val="00906D3A"/>
    <w:rsid w:val="0090739E"/>
    <w:rsid w:val="009076E7"/>
    <w:rsid w:val="009078C1"/>
    <w:rsid w:val="009133BD"/>
    <w:rsid w:val="00914F52"/>
    <w:rsid w:val="00915E39"/>
    <w:rsid w:val="009169DB"/>
    <w:rsid w:val="00916A34"/>
    <w:rsid w:val="0091712A"/>
    <w:rsid w:val="00921960"/>
    <w:rsid w:val="009312CC"/>
    <w:rsid w:val="00932B6B"/>
    <w:rsid w:val="00934650"/>
    <w:rsid w:val="0093597B"/>
    <w:rsid w:val="00940469"/>
    <w:rsid w:val="00941400"/>
    <w:rsid w:val="00942BCB"/>
    <w:rsid w:val="00946D88"/>
    <w:rsid w:val="00947127"/>
    <w:rsid w:val="00954394"/>
    <w:rsid w:val="00956963"/>
    <w:rsid w:val="0096007C"/>
    <w:rsid w:val="009606C8"/>
    <w:rsid w:val="00961AA3"/>
    <w:rsid w:val="00962EBB"/>
    <w:rsid w:val="00964A98"/>
    <w:rsid w:val="00964E57"/>
    <w:rsid w:val="009662BA"/>
    <w:rsid w:val="00966A95"/>
    <w:rsid w:val="009671A3"/>
    <w:rsid w:val="00967CB9"/>
    <w:rsid w:val="00972407"/>
    <w:rsid w:val="0097358F"/>
    <w:rsid w:val="009743F2"/>
    <w:rsid w:val="00977105"/>
    <w:rsid w:val="0098047B"/>
    <w:rsid w:val="00982121"/>
    <w:rsid w:val="00983910"/>
    <w:rsid w:val="0098521D"/>
    <w:rsid w:val="00985D47"/>
    <w:rsid w:val="009934FC"/>
    <w:rsid w:val="009939E6"/>
    <w:rsid w:val="00995188"/>
    <w:rsid w:val="00997203"/>
    <w:rsid w:val="00997376"/>
    <w:rsid w:val="009A0284"/>
    <w:rsid w:val="009A7135"/>
    <w:rsid w:val="009B2AE3"/>
    <w:rsid w:val="009B5C10"/>
    <w:rsid w:val="009B7BB9"/>
    <w:rsid w:val="009C0463"/>
    <w:rsid w:val="009C1B4D"/>
    <w:rsid w:val="009C1DF9"/>
    <w:rsid w:val="009C26C4"/>
    <w:rsid w:val="009C34C3"/>
    <w:rsid w:val="009C46D6"/>
    <w:rsid w:val="009C51ED"/>
    <w:rsid w:val="009C5325"/>
    <w:rsid w:val="009C6EA7"/>
    <w:rsid w:val="009C77D3"/>
    <w:rsid w:val="009C7B16"/>
    <w:rsid w:val="009D3EA0"/>
    <w:rsid w:val="009D57AE"/>
    <w:rsid w:val="009D6565"/>
    <w:rsid w:val="009D732F"/>
    <w:rsid w:val="009E0E42"/>
    <w:rsid w:val="009E484C"/>
    <w:rsid w:val="009E5D63"/>
    <w:rsid w:val="009E672E"/>
    <w:rsid w:val="009E69FF"/>
    <w:rsid w:val="009E7979"/>
    <w:rsid w:val="009E7B9D"/>
    <w:rsid w:val="009F0C8A"/>
    <w:rsid w:val="009F122B"/>
    <w:rsid w:val="009F15D7"/>
    <w:rsid w:val="009F29A9"/>
    <w:rsid w:val="009F3FA5"/>
    <w:rsid w:val="009F4358"/>
    <w:rsid w:val="009F48D2"/>
    <w:rsid w:val="009F5D09"/>
    <w:rsid w:val="009F6FFC"/>
    <w:rsid w:val="00A00E9D"/>
    <w:rsid w:val="00A0138D"/>
    <w:rsid w:val="00A0337C"/>
    <w:rsid w:val="00A046CB"/>
    <w:rsid w:val="00A05FCC"/>
    <w:rsid w:val="00A06C23"/>
    <w:rsid w:val="00A1035E"/>
    <w:rsid w:val="00A1142A"/>
    <w:rsid w:val="00A12142"/>
    <w:rsid w:val="00A138EC"/>
    <w:rsid w:val="00A15088"/>
    <w:rsid w:val="00A22D10"/>
    <w:rsid w:val="00A2320B"/>
    <w:rsid w:val="00A23409"/>
    <w:rsid w:val="00A25F2E"/>
    <w:rsid w:val="00A26523"/>
    <w:rsid w:val="00A3314F"/>
    <w:rsid w:val="00A33261"/>
    <w:rsid w:val="00A3339D"/>
    <w:rsid w:val="00A4118C"/>
    <w:rsid w:val="00A41EAF"/>
    <w:rsid w:val="00A42B36"/>
    <w:rsid w:val="00A44348"/>
    <w:rsid w:val="00A45778"/>
    <w:rsid w:val="00A466E7"/>
    <w:rsid w:val="00A52AA2"/>
    <w:rsid w:val="00A607D7"/>
    <w:rsid w:val="00A61142"/>
    <w:rsid w:val="00A619E6"/>
    <w:rsid w:val="00A632D3"/>
    <w:rsid w:val="00A63308"/>
    <w:rsid w:val="00A66272"/>
    <w:rsid w:val="00A71699"/>
    <w:rsid w:val="00A7340F"/>
    <w:rsid w:val="00A75CD0"/>
    <w:rsid w:val="00A76278"/>
    <w:rsid w:val="00A7773A"/>
    <w:rsid w:val="00A84DD3"/>
    <w:rsid w:val="00A86412"/>
    <w:rsid w:val="00A91BD2"/>
    <w:rsid w:val="00A9304E"/>
    <w:rsid w:val="00A94FC8"/>
    <w:rsid w:val="00A952BB"/>
    <w:rsid w:val="00A96374"/>
    <w:rsid w:val="00AA2041"/>
    <w:rsid w:val="00AA2A9F"/>
    <w:rsid w:val="00AA3A61"/>
    <w:rsid w:val="00AA4415"/>
    <w:rsid w:val="00AA6FC3"/>
    <w:rsid w:val="00AA788B"/>
    <w:rsid w:val="00AB324B"/>
    <w:rsid w:val="00AB3571"/>
    <w:rsid w:val="00AC01D5"/>
    <w:rsid w:val="00AC0459"/>
    <w:rsid w:val="00AC178C"/>
    <w:rsid w:val="00AC2312"/>
    <w:rsid w:val="00AC2325"/>
    <w:rsid w:val="00AC5C0D"/>
    <w:rsid w:val="00AC7176"/>
    <w:rsid w:val="00AD0E8B"/>
    <w:rsid w:val="00AD22AA"/>
    <w:rsid w:val="00AD3BA3"/>
    <w:rsid w:val="00AD42C4"/>
    <w:rsid w:val="00AD44BF"/>
    <w:rsid w:val="00AD6F4A"/>
    <w:rsid w:val="00AD7273"/>
    <w:rsid w:val="00AE0879"/>
    <w:rsid w:val="00AE1D25"/>
    <w:rsid w:val="00AE3676"/>
    <w:rsid w:val="00AE4065"/>
    <w:rsid w:val="00AE4139"/>
    <w:rsid w:val="00AE5704"/>
    <w:rsid w:val="00AE6A1C"/>
    <w:rsid w:val="00AF0C5E"/>
    <w:rsid w:val="00AF2700"/>
    <w:rsid w:val="00AF2B48"/>
    <w:rsid w:val="00AF48AB"/>
    <w:rsid w:val="00AF7F93"/>
    <w:rsid w:val="00B0190E"/>
    <w:rsid w:val="00B02B95"/>
    <w:rsid w:val="00B04757"/>
    <w:rsid w:val="00B04E2A"/>
    <w:rsid w:val="00B05B89"/>
    <w:rsid w:val="00B07B7D"/>
    <w:rsid w:val="00B07D3B"/>
    <w:rsid w:val="00B07DA4"/>
    <w:rsid w:val="00B12267"/>
    <w:rsid w:val="00B178D3"/>
    <w:rsid w:val="00B22A4C"/>
    <w:rsid w:val="00B26891"/>
    <w:rsid w:val="00B277AF"/>
    <w:rsid w:val="00B324A6"/>
    <w:rsid w:val="00B33035"/>
    <w:rsid w:val="00B34502"/>
    <w:rsid w:val="00B353AB"/>
    <w:rsid w:val="00B35765"/>
    <w:rsid w:val="00B3667C"/>
    <w:rsid w:val="00B37FF4"/>
    <w:rsid w:val="00B40E18"/>
    <w:rsid w:val="00B42EA7"/>
    <w:rsid w:val="00B46E43"/>
    <w:rsid w:val="00B509AB"/>
    <w:rsid w:val="00B50CB1"/>
    <w:rsid w:val="00B5197D"/>
    <w:rsid w:val="00B530AC"/>
    <w:rsid w:val="00B53D21"/>
    <w:rsid w:val="00B54A56"/>
    <w:rsid w:val="00B5714F"/>
    <w:rsid w:val="00B57C29"/>
    <w:rsid w:val="00B63D47"/>
    <w:rsid w:val="00B63EA2"/>
    <w:rsid w:val="00B65CE0"/>
    <w:rsid w:val="00B71869"/>
    <w:rsid w:val="00B72091"/>
    <w:rsid w:val="00B75C13"/>
    <w:rsid w:val="00B8301D"/>
    <w:rsid w:val="00B852A4"/>
    <w:rsid w:val="00B8699E"/>
    <w:rsid w:val="00B93016"/>
    <w:rsid w:val="00B939D8"/>
    <w:rsid w:val="00B95C7E"/>
    <w:rsid w:val="00BA042A"/>
    <w:rsid w:val="00BA21AB"/>
    <w:rsid w:val="00BA3CCF"/>
    <w:rsid w:val="00BA4EEC"/>
    <w:rsid w:val="00BA54E0"/>
    <w:rsid w:val="00BA6353"/>
    <w:rsid w:val="00BA693E"/>
    <w:rsid w:val="00BA6944"/>
    <w:rsid w:val="00BA6C43"/>
    <w:rsid w:val="00BA6DE6"/>
    <w:rsid w:val="00BA7ACF"/>
    <w:rsid w:val="00BB02E3"/>
    <w:rsid w:val="00BB6DC6"/>
    <w:rsid w:val="00BC09BF"/>
    <w:rsid w:val="00BC1B2B"/>
    <w:rsid w:val="00BC22FC"/>
    <w:rsid w:val="00BC2D5E"/>
    <w:rsid w:val="00BC3DA9"/>
    <w:rsid w:val="00BC4263"/>
    <w:rsid w:val="00BC588B"/>
    <w:rsid w:val="00BC60F9"/>
    <w:rsid w:val="00BE03D2"/>
    <w:rsid w:val="00BE1318"/>
    <w:rsid w:val="00BE1363"/>
    <w:rsid w:val="00BE2031"/>
    <w:rsid w:val="00BE3BC9"/>
    <w:rsid w:val="00BE3D21"/>
    <w:rsid w:val="00BE43F1"/>
    <w:rsid w:val="00BE4C38"/>
    <w:rsid w:val="00BE5A65"/>
    <w:rsid w:val="00BF1F11"/>
    <w:rsid w:val="00BF35E2"/>
    <w:rsid w:val="00BF3679"/>
    <w:rsid w:val="00BF3966"/>
    <w:rsid w:val="00BF43EF"/>
    <w:rsid w:val="00BF569F"/>
    <w:rsid w:val="00BF608F"/>
    <w:rsid w:val="00BF62ED"/>
    <w:rsid w:val="00C03C49"/>
    <w:rsid w:val="00C05784"/>
    <w:rsid w:val="00C063B1"/>
    <w:rsid w:val="00C07EA0"/>
    <w:rsid w:val="00C1455B"/>
    <w:rsid w:val="00C151FC"/>
    <w:rsid w:val="00C1569E"/>
    <w:rsid w:val="00C176FF"/>
    <w:rsid w:val="00C21191"/>
    <w:rsid w:val="00C2396F"/>
    <w:rsid w:val="00C244D2"/>
    <w:rsid w:val="00C26A26"/>
    <w:rsid w:val="00C27C0A"/>
    <w:rsid w:val="00C31E99"/>
    <w:rsid w:val="00C32988"/>
    <w:rsid w:val="00C37890"/>
    <w:rsid w:val="00C40F75"/>
    <w:rsid w:val="00C43C8D"/>
    <w:rsid w:val="00C452DA"/>
    <w:rsid w:val="00C46190"/>
    <w:rsid w:val="00C509AB"/>
    <w:rsid w:val="00C50A79"/>
    <w:rsid w:val="00C51F07"/>
    <w:rsid w:val="00C538EA"/>
    <w:rsid w:val="00C548E2"/>
    <w:rsid w:val="00C5493C"/>
    <w:rsid w:val="00C54BA6"/>
    <w:rsid w:val="00C54FD8"/>
    <w:rsid w:val="00C56124"/>
    <w:rsid w:val="00C56689"/>
    <w:rsid w:val="00C5714E"/>
    <w:rsid w:val="00C5777E"/>
    <w:rsid w:val="00C657BC"/>
    <w:rsid w:val="00C67FD2"/>
    <w:rsid w:val="00C74859"/>
    <w:rsid w:val="00C77022"/>
    <w:rsid w:val="00C80F90"/>
    <w:rsid w:val="00C81F1D"/>
    <w:rsid w:val="00C82E5B"/>
    <w:rsid w:val="00C8373C"/>
    <w:rsid w:val="00C8620E"/>
    <w:rsid w:val="00C872C8"/>
    <w:rsid w:val="00C879F2"/>
    <w:rsid w:val="00C902FF"/>
    <w:rsid w:val="00C90C89"/>
    <w:rsid w:val="00C92E68"/>
    <w:rsid w:val="00C93D1F"/>
    <w:rsid w:val="00C9516F"/>
    <w:rsid w:val="00C964F1"/>
    <w:rsid w:val="00C96ADF"/>
    <w:rsid w:val="00C976C9"/>
    <w:rsid w:val="00CA1612"/>
    <w:rsid w:val="00CA243A"/>
    <w:rsid w:val="00CB02A2"/>
    <w:rsid w:val="00CB0E1E"/>
    <w:rsid w:val="00CB13B7"/>
    <w:rsid w:val="00CB1F69"/>
    <w:rsid w:val="00CB6156"/>
    <w:rsid w:val="00CC4A32"/>
    <w:rsid w:val="00CC4AF1"/>
    <w:rsid w:val="00CC50A9"/>
    <w:rsid w:val="00CC555B"/>
    <w:rsid w:val="00CC57A0"/>
    <w:rsid w:val="00CC6CF1"/>
    <w:rsid w:val="00CD0CAF"/>
    <w:rsid w:val="00CD164A"/>
    <w:rsid w:val="00CD3BA3"/>
    <w:rsid w:val="00CD4572"/>
    <w:rsid w:val="00CD5C1C"/>
    <w:rsid w:val="00CD619F"/>
    <w:rsid w:val="00CD7503"/>
    <w:rsid w:val="00CE0983"/>
    <w:rsid w:val="00CE1CC1"/>
    <w:rsid w:val="00CF15A1"/>
    <w:rsid w:val="00CF2B95"/>
    <w:rsid w:val="00CF38BF"/>
    <w:rsid w:val="00CF49A4"/>
    <w:rsid w:val="00CF59BF"/>
    <w:rsid w:val="00CF61C6"/>
    <w:rsid w:val="00D00A85"/>
    <w:rsid w:val="00D01E3D"/>
    <w:rsid w:val="00D02CA7"/>
    <w:rsid w:val="00D04CB6"/>
    <w:rsid w:val="00D10153"/>
    <w:rsid w:val="00D115E9"/>
    <w:rsid w:val="00D1191D"/>
    <w:rsid w:val="00D1268F"/>
    <w:rsid w:val="00D12E4E"/>
    <w:rsid w:val="00D14768"/>
    <w:rsid w:val="00D16477"/>
    <w:rsid w:val="00D20056"/>
    <w:rsid w:val="00D20135"/>
    <w:rsid w:val="00D20AC7"/>
    <w:rsid w:val="00D23980"/>
    <w:rsid w:val="00D32BA3"/>
    <w:rsid w:val="00D34DFA"/>
    <w:rsid w:val="00D36012"/>
    <w:rsid w:val="00D37F0C"/>
    <w:rsid w:val="00D4155B"/>
    <w:rsid w:val="00D4370F"/>
    <w:rsid w:val="00D43AC8"/>
    <w:rsid w:val="00D46A34"/>
    <w:rsid w:val="00D46E5F"/>
    <w:rsid w:val="00D46F80"/>
    <w:rsid w:val="00D526BB"/>
    <w:rsid w:val="00D553FD"/>
    <w:rsid w:val="00D55772"/>
    <w:rsid w:val="00D559D1"/>
    <w:rsid w:val="00D60465"/>
    <w:rsid w:val="00D63FBD"/>
    <w:rsid w:val="00D65424"/>
    <w:rsid w:val="00D657A6"/>
    <w:rsid w:val="00D70C6C"/>
    <w:rsid w:val="00D70E17"/>
    <w:rsid w:val="00D7142D"/>
    <w:rsid w:val="00D7190E"/>
    <w:rsid w:val="00D732DF"/>
    <w:rsid w:val="00D748A9"/>
    <w:rsid w:val="00D76E17"/>
    <w:rsid w:val="00D80272"/>
    <w:rsid w:val="00D80EDF"/>
    <w:rsid w:val="00D87341"/>
    <w:rsid w:val="00D930E7"/>
    <w:rsid w:val="00D93167"/>
    <w:rsid w:val="00D9319E"/>
    <w:rsid w:val="00D93D36"/>
    <w:rsid w:val="00D94062"/>
    <w:rsid w:val="00D94184"/>
    <w:rsid w:val="00D94591"/>
    <w:rsid w:val="00D9476B"/>
    <w:rsid w:val="00D9669D"/>
    <w:rsid w:val="00D966D5"/>
    <w:rsid w:val="00DA01B9"/>
    <w:rsid w:val="00DA05D7"/>
    <w:rsid w:val="00DA410A"/>
    <w:rsid w:val="00DB0B55"/>
    <w:rsid w:val="00DB110B"/>
    <w:rsid w:val="00DB4BD7"/>
    <w:rsid w:val="00DB5D06"/>
    <w:rsid w:val="00DB5D3E"/>
    <w:rsid w:val="00DB6DAB"/>
    <w:rsid w:val="00DC1D6C"/>
    <w:rsid w:val="00DC46AD"/>
    <w:rsid w:val="00DC4A77"/>
    <w:rsid w:val="00DC4C85"/>
    <w:rsid w:val="00DC611C"/>
    <w:rsid w:val="00DC6F13"/>
    <w:rsid w:val="00DC7055"/>
    <w:rsid w:val="00DD054E"/>
    <w:rsid w:val="00DD1171"/>
    <w:rsid w:val="00DD5110"/>
    <w:rsid w:val="00DD52E8"/>
    <w:rsid w:val="00DE5D4D"/>
    <w:rsid w:val="00DE66C9"/>
    <w:rsid w:val="00DE7320"/>
    <w:rsid w:val="00DF0227"/>
    <w:rsid w:val="00DF4EA3"/>
    <w:rsid w:val="00DF53A7"/>
    <w:rsid w:val="00DF61DE"/>
    <w:rsid w:val="00DF6640"/>
    <w:rsid w:val="00DF6D71"/>
    <w:rsid w:val="00E00D4C"/>
    <w:rsid w:val="00E01593"/>
    <w:rsid w:val="00E018BA"/>
    <w:rsid w:val="00E01DCD"/>
    <w:rsid w:val="00E0350A"/>
    <w:rsid w:val="00E03AD6"/>
    <w:rsid w:val="00E03F24"/>
    <w:rsid w:val="00E04E2B"/>
    <w:rsid w:val="00E06B1F"/>
    <w:rsid w:val="00E078C3"/>
    <w:rsid w:val="00E07BBC"/>
    <w:rsid w:val="00E07F28"/>
    <w:rsid w:val="00E109AE"/>
    <w:rsid w:val="00E11008"/>
    <w:rsid w:val="00E12E54"/>
    <w:rsid w:val="00E15326"/>
    <w:rsid w:val="00E171F8"/>
    <w:rsid w:val="00E22DDB"/>
    <w:rsid w:val="00E2589A"/>
    <w:rsid w:val="00E260F8"/>
    <w:rsid w:val="00E2708D"/>
    <w:rsid w:val="00E300E9"/>
    <w:rsid w:val="00E30B39"/>
    <w:rsid w:val="00E32789"/>
    <w:rsid w:val="00E33056"/>
    <w:rsid w:val="00E34E06"/>
    <w:rsid w:val="00E34F37"/>
    <w:rsid w:val="00E35D54"/>
    <w:rsid w:val="00E37FEC"/>
    <w:rsid w:val="00E41910"/>
    <w:rsid w:val="00E472D0"/>
    <w:rsid w:val="00E47B75"/>
    <w:rsid w:val="00E50637"/>
    <w:rsid w:val="00E52D3F"/>
    <w:rsid w:val="00E57042"/>
    <w:rsid w:val="00E57764"/>
    <w:rsid w:val="00E57B09"/>
    <w:rsid w:val="00E602BA"/>
    <w:rsid w:val="00E60494"/>
    <w:rsid w:val="00E60973"/>
    <w:rsid w:val="00E60FF8"/>
    <w:rsid w:val="00E61F95"/>
    <w:rsid w:val="00E62896"/>
    <w:rsid w:val="00E659E6"/>
    <w:rsid w:val="00E66C83"/>
    <w:rsid w:val="00E7082A"/>
    <w:rsid w:val="00E73842"/>
    <w:rsid w:val="00E73AA0"/>
    <w:rsid w:val="00E754FB"/>
    <w:rsid w:val="00E7616E"/>
    <w:rsid w:val="00E76B13"/>
    <w:rsid w:val="00E82262"/>
    <w:rsid w:val="00E82C1C"/>
    <w:rsid w:val="00E8354E"/>
    <w:rsid w:val="00E83683"/>
    <w:rsid w:val="00E84CD9"/>
    <w:rsid w:val="00E8642E"/>
    <w:rsid w:val="00E865FA"/>
    <w:rsid w:val="00E86B28"/>
    <w:rsid w:val="00E87DE1"/>
    <w:rsid w:val="00E930F4"/>
    <w:rsid w:val="00E93141"/>
    <w:rsid w:val="00E931E2"/>
    <w:rsid w:val="00E93977"/>
    <w:rsid w:val="00E93A6F"/>
    <w:rsid w:val="00E93BFE"/>
    <w:rsid w:val="00E97C68"/>
    <w:rsid w:val="00EA0A1D"/>
    <w:rsid w:val="00EA1DFF"/>
    <w:rsid w:val="00EA1FC0"/>
    <w:rsid w:val="00EA35D3"/>
    <w:rsid w:val="00EA769B"/>
    <w:rsid w:val="00EB1BD6"/>
    <w:rsid w:val="00EB5EDE"/>
    <w:rsid w:val="00EB7682"/>
    <w:rsid w:val="00EB7FD6"/>
    <w:rsid w:val="00EC078C"/>
    <w:rsid w:val="00EC11D2"/>
    <w:rsid w:val="00EC2C57"/>
    <w:rsid w:val="00EC4A3A"/>
    <w:rsid w:val="00EC52C3"/>
    <w:rsid w:val="00EC5D66"/>
    <w:rsid w:val="00EC5E59"/>
    <w:rsid w:val="00ED156C"/>
    <w:rsid w:val="00ED2962"/>
    <w:rsid w:val="00ED4C65"/>
    <w:rsid w:val="00ED5644"/>
    <w:rsid w:val="00ED67FF"/>
    <w:rsid w:val="00ED772D"/>
    <w:rsid w:val="00EE3AB0"/>
    <w:rsid w:val="00EE50DD"/>
    <w:rsid w:val="00EE6BEA"/>
    <w:rsid w:val="00EF1BBC"/>
    <w:rsid w:val="00EF2BB5"/>
    <w:rsid w:val="00EF3BE5"/>
    <w:rsid w:val="00EF472A"/>
    <w:rsid w:val="00EF519A"/>
    <w:rsid w:val="00F00538"/>
    <w:rsid w:val="00F00A0A"/>
    <w:rsid w:val="00F02329"/>
    <w:rsid w:val="00F036EC"/>
    <w:rsid w:val="00F03CD1"/>
    <w:rsid w:val="00F10094"/>
    <w:rsid w:val="00F12C3E"/>
    <w:rsid w:val="00F12D8E"/>
    <w:rsid w:val="00F13657"/>
    <w:rsid w:val="00F14EBF"/>
    <w:rsid w:val="00F15BFC"/>
    <w:rsid w:val="00F16B92"/>
    <w:rsid w:val="00F16F96"/>
    <w:rsid w:val="00F174A5"/>
    <w:rsid w:val="00F215FD"/>
    <w:rsid w:val="00F22E07"/>
    <w:rsid w:val="00F2616F"/>
    <w:rsid w:val="00F3143E"/>
    <w:rsid w:val="00F316A7"/>
    <w:rsid w:val="00F317C7"/>
    <w:rsid w:val="00F33145"/>
    <w:rsid w:val="00F333E6"/>
    <w:rsid w:val="00F371F0"/>
    <w:rsid w:val="00F4018C"/>
    <w:rsid w:val="00F4173E"/>
    <w:rsid w:val="00F44109"/>
    <w:rsid w:val="00F52B4E"/>
    <w:rsid w:val="00F54801"/>
    <w:rsid w:val="00F54EBD"/>
    <w:rsid w:val="00F55AE6"/>
    <w:rsid w:val="00F56388"/>
    <w:rsid w:val="00F56543"/>
    <w:rsid w:val="00F56548"/>
    <w:rsid w:val="00F57323"/>
    <w:rsid w:val="00F57E11"/>
    <w:rsid w:val="00F60D02"/>
    <w:rsid w:val="00F61D2C"/>
    <w:rsid w:val="00F6644C"/>
    <w:rsid w:val="00F67475"/>
    <w:rsid w:val="00F67AFA"/>
    <w:rsid w:val="00F71222"/>
    <w:rsid w:val="00F71810"/>
    <w:rsid w:val="00F741B3"/>
    <w:rsid w:val="00F74605"/>
    <w:rsid w:val="00F75DFB"/>
    <w:rsid w:val="00F75FE9"/>
    <w:rsid w:val="00F7611C"/>
    <w:rsid w:val="00F76FEC"/>
    <w:rsid w:val="00F82FBD"/>
    <w:rsid w:val="00F84D7D"/>
    <w:rsid w:val="00F8523F"/>
    <w:rsid w:val="00F87280"/>
    <w:rsid w:val="00F90E49"/>
    <w:rsid w:val="00F94CE2"/>
    <w:rsid w:val="00F96544"/>
    <w:rsid w:val="00FA2121"/>
    <w:rsid w:val="00FB061A"/>
    <w:rsid w:val="00FB114F"/>
    <w:rsid w:val="00FB7E48"/>
    <w:rsid w:val="00FC1071"/>
    <w:rsid w:val="00FC1EFF"/>
    <w:rsid w:val="00FC2604"/>
    <w:rsid w:val="00FC49EE"/>
    <w:rsid w:val="00FC6073"/>
    <w:rsid w:val="00FD3315"/>
    <w:rsid w:val="00FD43C8"/>
    <w:rsid w:val="00FD5C6B"/>
    <w:rsid w:val="00FE1BED"/>
    <w:rsid w:val="00FF2651"/>
    <w:rsid w:val="00FF32CD"/>
    <w:rsid w:val="00FF3924"/>
    <w:rsid w:val="00FF4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1F0"/>
  </w:style>
  <w:style w:type="paragraph" w:styleId="1">
    <w:name w:val="heading 1"/>
    <w:basedOn w:val="a"/>
    <w:link w:val="10"/>
    <w:uiPriority w:val="9"/>
    <w:qFormat/>
    <w:rsid w:val="00595909"/>
    <w:pPr>
      <w:spacing w:after="199" w:line="336" w:lineRule="auto"/>
      <w:jc w:val="left"/>
      <w:outlineLvl w:val="0"/>
    </w:pPr>
    <w:rPr>
      <w:rFonts w:ascii="Times New Roman" w:eastAsia="Times New Roman" w:hAnsi="Times New Roman" w:cs="Times New Roman"/>
      <w:color w:val="000000"/>
      <w:kern w:val="36"/>
      <w:sz w:val="36"/>
      <w:szCs w:val="36"/>
      <w:lang w:eastAsia="ru-RU"/>
    </w:rPr>
  </w:style>
  <w:style w:type="paragraph" w:styleId="2">
    <w:name w:val="heading 2"/>
    <w:basedOn w:val="a"/>
    <w:link w:val="20"/>
    <w:uiPriority w:val="9"/>
    <w:qFormat/>
    <w:rsid w:val="00595909"/>
    <w:pPr>
      <w:spacing w:after="199" w:line="336" w:lineRule="auto"/>
      <w:jc w:val="left"/>
      <w:outlineLvl w:val="1"/>
    </w:pPr>
    <w:rPr>
      <w:rFonts w:ascii="Times New Roman" w:eastAsia="Times New Roman" w:hAnsi="Times New Roman" w:cs="Times New Roman"/>
      <w:b/>
      <w:bCs/>
      <w:color w:val="000000"/>
      <w:sz w:val="32"/>
      <w:szCs w:val="32"/>
      <w:lang w:eastAsia="ru-RU"/>
    </w:rPr>
  </w:style>
  <w:style w:type="paragraph" w:styleId="3">
    <w:name w:val="heading 3"/>
    <w:basedOn w:val="a"/>
    <w:next w:val="a"/>
    <w:link w:val="30"/>
    <w:uiPriority w:val="9"/>
    <w:semiHidden/>
    <w:unhideWhenUsed/>
    <w:qFormat/>
    <w:rsid w:val="00E82C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909"/>
    <w:rPr>
      <w:rFonts w:ascii="Times New Roman" w:eastAsia="Times New Roman" w:hAnsi="Times New Roman" w:cs="Times New Roman"/>
      <w:color w:val="000000"/>
      <w:kern w:val="36"/>
      <w:sz w:val="36"/>
      <w:szCs w:val="36"/>
      <w:lang w:eastAsia="ru-RU"/>
    </w:rPr>
  </w:style>
  <w:style w:type="character" w:customStyle="1" w:styleId="20">
    <w:name w:val="Заголовок 2 Знак"/>
    <w:basedOn w:val="a0"/>
    <w:link w:val="2"/>
    <w:uiPriority w:val="9"/>
    <w:rsid w:val="00595909"/>
    <w:rPr>
      <w:rFonts w:ascii="Times New Roman" w:eastAsia="Times New Roman" w:hAnsi="Times New Roman" w:cs="Times New Roman"/>
      <w:b/>
      <w:bCs/>
      <w:color w:val="000000"/>
      <w:sz w:val="32"/>
      <w:szCs w:val="32"/>
      <w:lang w:eastAsia="ru-RU"/>
    </w:rPr>
  </w:style>
  <w:style w:type="paragraph" w:styleId="21">
    <w:name w:val="Body Text 2"/>
    <w:basedOn w:val="a"/>
    <w:link w:val="22"/>
    <w:unhideWhenUsed/>
    <w:rsid w:val="00AD6F4A"/>
    <w:pPr>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AD6F4A"/>
    <w:rPr>
      <w:rFonts w:ascii="Times New Roman" w:eastAsia="Times New Roman" w:hAnsi="Times New Roman" w:cs="Times New Roman"/>
      <w:bCs/>
      <w:sz w:val="24"/>
      <w:szCs w:val="20"/>
      <w:lang w:eastAsia="ru-RU"/>
    </w:rPr>
  </w:style>
  <w:style w:type="paragraph" w:customStyle="1" w:styleId="ConsPlusNormal">
    <w:name w:val="ConsPlusNormal"/>
    <w:rsid w:val="00AD6F4A"/>
    <w:pPr>
      <w:autoSpaceDE w:val="0"/>
      <w:autoSpaceDN w:val="0"/>
      <w:adjustRightInd w:val="0"/>
      <w:jc w:val="left"/>
    </w:pPr>
    <w:rPr>
      <w:rFonts w:ascii="Times New Roman" w:eastAsia="Times New Roman" w:hAnsi="Times New Roman" w:cs="Times New Roman"/>
      <w:sz w:val="28"/>
      <w:szCs w:val="28"/>
      <w:lang w:eastAsia="ru-RU"/>
    </w:rPr>
  </w:style>
  <w:style w:type="paragraph" w:styleId="a3">
    <w:name w:val="List Paragraph"/>
    <w:basedOn w:val="a"/>
    <w:uiPriority w:val="34"/>
    <w:qFormat/>
    <w:rsid w:val="00941400"/>
    <w:pPr>
      <w:ind w:left="720"/>
      <w:contextualSpacing/>
    </w:pPr>
  </w:style>
  <w:style w:type="paragraph" w:customStyle="1" w:styleId="ConsPlusTitle">
    <w:name w:val="ConsPlusTitle"/>
    <w:rsid w:val="00BE1363"/>
    <w:pPr>
      <w:widowControl w:val="0"/>
      <w:autoSpaceDE w:val="0"/>
      <w:autoSpaceDN w:val="0"/>
      <w:jc w:val="left"/>
    </w:pPr>
    <w:rPr>
      <w:rFonts w:ascii="Calibri" w:eastAsia="Times New Roman" w:hAnsi="Calibri" w:cs="Calibri"/>
      <w:b/>
      <w:szCs w:val="20"/>
      <w:lang w:eastAsia="ru-RU"/>
    </w:rPr>
  </w:style>
  <w:style w:type="character" w:styleId="a4">
    <w:name w:val="Hyperlink"/>
    <w:basedOn w:val="a0"/>
    <w:uiPriority w:val="99"/>
    <w:semiHidden/>
    <w:unhideWhenUsed/>
    <w:rsid w:val="00133F2E"/>
    <w:rPr>
      <w:color w:val="0000FF"/>
      <w:u w:val="single"/>
    </w:rPr>
  </w:style>
  <w:style w:type="paragraph" w:styleId="a5">
    <w:name w:val="header"/>
    <w:basedOn w:val="a"/>
    <w:link w:val="a6"/>
    <w:uiPriority w:val="99"/>
    <w:unhideWhenUsed/>
    <w:rsid w:val="00BC60F9"/>
    <w:pPr>
      <w:tabs>
        <w:tab w:val="center" w:pos="4677"/>
        <w:tab w:val="right" w:pos="9355"/>
      </w:tabs>
    </w:pPr>
  </w:style>
  <w:style w:type="character" w:customStyle="1" w:styleId="a6">
    <w:name w:val="Верхний колонтитул Знак"/>
    <w:basedOn w:val="a0"/>
    <w:link w:val="a5"/>
    <w:uiPriority w:val="99"/>
    <w:rsid w:val="00BC60F9"/>
  </w:style>
  <w:style w:type="paragraph" w:styleId="a7">
    <w:name w:val="footer"/>
    <w:basedOn w:val="a"/>
    <w:link w:val="a8"/>
    <w:uiPriority w:val="99"/>
    <w:unhideWhenUsed/>
    <w:rsid w:val="00BC60F9"/>
    <w:pPr>
      <w:tabs>
        <w:tab w:val="center" w:pos="4677"/>
        <w:tab w:val="right" w:pos="9355"/>
      </w:tabs>
    </w:pPr>
  </w:style>
  <w:style w:type="character" w:customStyle="1" w:styleId="a8">
    <w:name w:val="Нижний колонтитул Знак"/>
    <w:basedOn w:val="a0"/>
    <w:link w:val="a7"/>
    <w:uiPriority w:val="99"/>
    <w:rsid w:val="00BC60F9"/>
  </w:style>
  <w:style w:type="paragraph" w:styleId="a9">
    <w:name w:val="Balloon Text"/>
    <w:basedOn w:val="a"/>
    <w:link w:val="aa"/>
    <w:uiPriority w:val="99"/>
    <w:semiHidden/>
    <w:unhideWhenUsed/>
    <w:rsid w:val="00552242"/>
    <w:rPr>
      <w:rFonts w:ascii="Segoe UI" w:hAnsi="Segoe UI" w:cs="Segoe UI"/>
      <w:sz w:val="18"/>
      <w:szCs w:val="18"/>
    </w:rPr>
  </w:style>
  <w:style w:type="character" w:customStyle="1" w:styleId="aa">
    <w:name w:val="Текст выноски Знак"/>
    <w:basedOn w:val="a0"/>
    <w:link w:val="a9"/>
    <w:uiPriority w:val="99"/>
    <w:semiHidden/>
    <w:rsid w:val="00552242"/>
    <w:rPr>
      <w:rFonts w:ascii="Segoe UI" w:hAnsi="Segoe UI" w:cs="Segoe UI"/>
      <w:sz w:val="18"/>
      <w:szCs w:val="18"/>
    </w:rPr>
  </w:style>
  <w:style w:type="paragraph" w:customStyle="1" w:styleId="ConsPlusNonformat">
    <w:name w:val="ConsPlusNonformat"/>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240EF"/>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6240EF"/>
    <w:pPr>
      <w:widowControl w:val="0"/>
      <w:autoSpaceDE w:val="0"/>
      <w:autoSpaceDN w:val="0"/>
      <w:jc w:val="left"/>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E82C1C"/>
    <w:rPr>
      <w:rFonts w:asciiTheme="majorHAnsi" w:eastAsiaTheme="majorEastAsia" w:hAnsiTheme="majorHAnsi" w:cstheme="majorBidi"/>
      <w:b/>
      <w:bCs/>
      <w:color w:val="4F81BD" w:themeColor="accent1"/>
    </w:rPr>
  </w:style>
  <w:style w:type="paragraph" w:styleId="ab">
    <w:name w:val="No Spacing"/>
    <w:uiPriority w:val="1"/>
    <w:qFormat/>
    <w:rsid w:val="00E82C1C"/>
  </w:style>
  <w:style w:type="character" w:customStyle="1" w:styleId="ac">
    <w:name w:val="Другое_"/>
    <w:link w:val="ad"/>
    <w:rsid w:val="00D4370F"/>
  </w:style>
  <w:style w:type="paragraph" w:customStyle="1" w:styleId="ad">
    <w:name w:val="Другое"/>
    <w:basedOn w:val="a"/>
    <w:link w:val="ac"/>
    <w:rsid w:val="00D4370F"/>
    <w:pPr>
      <w:widowControl w:val="0"/>
      <w:spacing w:line="264" w:lineRule="auto"/>
      <w:jc w:val="left"/>
    </w:pPr>
  </w:style>
</w:styles>
</file>

<file path=word/webSettings.xml><?xml version="1.0" encoding="utf-8"?>
<w:webSettings xmlns:r="http://schemas.openxmlformats.org/officeDocument/2006/relationships" xmlns:w="http://schemas.openxmlformats.org/wordprocessingml/2006/main">
  <w:divs>
    <w:div w:id="288634749">
      <w:bodyDiv w:val="1"/>
      <w:marLeft w:val="0"/>
      <w:marRight w:val="0"/>
      <w:marTop w:val="0"/>
      <w:marBottom w:val="0"/>
      <w:divBdr>
        <w:top w:val="none" w:sz="0" w:space="0" w:color="auto"/>
        <w:left w:val="none" w:sz="0" w:space="0" w:color="auto"/>
        <w:bottom w:val="none" w:sz="0" w:space="0" w:color="auto"/>
        <w:right w:val="none" w:sz="0" w:space="0" w:color="auto"/>
      </w:divBdr>
    </w:div>
    <w:div w:id="390034463">
      <w:bodyDiv w:val="1"/>
      <w:marLeft w:val="0"/>
      <w:marRight w:val="0"/>
      <w:marTop w:val="0"/>
      <w:marBottom w:val="0"/>
      <w:divBdr>
        <w:top w:val="none" w:sz="0" w:space="0" w:color="auto"/>
        <w:left w:val="none" w:sz="0" w:space="0" w:color="auto"/>
        <w:bottom w:val="none" w:sz="0" w:space="0" w:color="auto"/>
        <w:right w:val="none" w:sz="0" w:space="0" w:color="auto"/>
      </w:divBdr>
    </w:div>
    <w:div w:id="1008827058">
      <w:bodyDiv w:val="1"/>
      <w:marLeft w:val="0"/>
      <w:marRight w:val="0"/>
      <w:marTop w:val="0"/>
      <w:marBottom w:val="0"/>
      <w:divBdr>
        <w:top w:val="none" w:sz="0" w:space="0" w:color="auto"/>
        <w:left w:val="none" w:sz="0" w:space="0" w:color="auto"/>
        <w:bottom w:val="none" w:sz="0" w:space="0" w:color="auto"/>
        <w:right w:val="none" w:sz="0" w:space="0" w:color="auto"/>
      </w:divBdr>
    </w:div>
    <w:div w:id="140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47487748">
          <w:marLeft w:val="0"/>
          <w:marRight w:val="0"/>
          <w:marTop w:val="0"/>
          <w:marBottom w:val="0"/>
          <w:divBdr>
            <w:top w:val="none" w:sz="0" w:space="0" w:color="auto"/>
            <w:left w:val="none" w:sz="0" w:space="0" w:color="auto"/>
            <w:bottom w:val="none" w:sz="0" w:space="0" w:color="auto"/>
            <w:right w:val="none" w:sz="0" w:space="0" w:color="auto"/>
          </w:divBdr>
          <w:divsChild>
            <w:div w:id="1976789780">
              <w:marLeft w:val="0"/>
              <w:marRight w:val="4875"/>
              <w:marTop w:val="0"/>
              <w:marBottom w:val="0"/>
              <w:divBdr>
                <w:top w:val="none" w:sz="0" w:space="0" w:color="auto"/>
                <w:left w:val="none" w:sz="0" w:space="0" w:color="auto"/>
                <w:bottom w:val="none" w:sz="0" w:space="0" w:color="auto"/>
                <w:right w:val="none" w:sz="0" w:space="0" w:color="auto"/>
              </w:divBdr>
              <w:divsChild>
                <w:div w:id="782647904">
                  <w:marLeft w:val="0"/>
                  <w:marRight w:val="0"/>
                  <w:marTop w:val="0"/>
                  <w:marBottom w:val="0"/>
                  <w:divBdr>
                    <w:top w:val="none" w:sz="0" w:space="0" w:color="auto"/>
                    <w:left w:val="none" w:sz="0" w:space="0" w:color="auto"/>
                    <w:bottom w:val="none" w:sz="0" w:space="0" w:color="auto"/>
                    <w:right w:val="none" w:sz="0" w:space="0" w:color="auto"/>
                  </w:divBdr>
                </w:div>
                <w:div w:id="875001218">
                  <w:marLeft w:val="0"/>
                  <w:marRight w:val="0"/>
                  <w:marTop w:val="0"/>
                  <w:marBottom w:val="0"/>
                  <w:divBdr>
                    <w:top w:val="none" w:sz="0" w:space="0" w:color="auto"/>
                    <w:left w:val="none" w:sz="0" w:space="0" w:color="auto"/>
                    <w:bottom w:val="none" w:sz="0" w:space="0" w:color="auto"/>
                    <w:right w:val="none" w:sz="0" w:space="0" w:color="auto"/>
                  </w:divBdr>
                </w:div>
                <w:div w:id="1633049331">
                  <w:marLeft w:val="0"/>
                  <w:marRight w:val="0"/>
                  <w:marTop w:val="150"/>
                  <w:marBottom w:val="150"/>
                  <w:divBdr>
                    <w:top w:val="none" w:sz="0" w:space="0" w:color="auto"/>
                    <w:left w:val="none" w:sz="0" w:space="0" w:color="auto"/>
                    <w:bottom w:val="none" w:sz="0" w:space="0" w:color="auto"/>
                    <w:right w:val="none" w:sz="0" w:space="0" w:color="auto"/>
                  </w:divBdr>
                </w:div>
                <w:div w:id="207126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E28E-8BCE-4808-AFAE-CD7DE18F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18</Pages>
  <Words>5256</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Байда</dc:creator>
  <cp:lastModifiedBy>555</cp:lastModifiedBy>
  <cp:revision>24</cp:revision>
  <cp:lastPrinted>2023-12-21T01:02:00Z</cp:lastPrinted>
  <dcterms:created xsi:type="dcterms:W3CDTF">2021-12-27T04:32:00Z</dcterms:created>
  <dcterms:modified xsi:type="dcterms:W3CDTF">2025-01-09T08:07:00Z</dcterms:modified>
</cp:coreProperties>
</file>